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广州市就业困难人员申请认定表</w:t>
      </w:r>
    </w:p>
    <w:p>
      <w:pPr>
        <w:snapToGrid w:val="0"/>
        <w:ind w:right="420" w:firstLine="5060" w:firstLineChars="2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申请日期：</w:t>
      </w:r>
      <w:r>
        <w:rPr>
          <w:rFonts w:ascii="Times New Roman" w:hAnsi="Times New Roman" w:eastAsia="宋体" w:cs="Times New Roman"/>
          <w:b/>
          <w:szCs w:val="21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>日</w:t>
      </w:r>
    </w:p>
    <w:tbl>
      <w:tblPr>
        <w:tblStyle w:val="2"/>
        <w:tblW w:w="100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539"/>
        <w:gridCol w:w="1134"/>
        <w:gridCol w:w="1276"/>
        <w:gridCol w:w="1275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出生日期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身份证号</w:t>
            </w:r>
          </w:p>
        </w:tc>
        <w:tc>
          <w:tcPr>
            <w:tcW w:w="4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手机号码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技能特长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文化程度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就业意向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户籍地址</w:t>
            </w:r>
          </w:p>
        </w:tc>
        <w:tc>
          <w:tcPr>
            <w:tcW w:w="8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市</w:t>
            </w:r>
            <w:r>
              <w:rPr>
                <w:rFonts w:ascii="Times New Roman" w:hAnsi="Times New Roman" w:eastAsia="宋体" w:cs="Times New Roman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区</w:t>
            </w:r>
            <w:r>
              <w:rPr>
                <w:rFonts w:ascii="Times New Roman" w:hAnsi="Times New Roman" w:eastAsia="宋体" w:cs="Times New Roman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街道（镇）</w:t>
            </w:r>
            <w:r>
              <w:rPr>
                <w:rFonts w:ascii="Times New Roman" w:hAnsi="Times New Roman" w:eastAsia="宋体" w:cs="Times New Roman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社区（村）</w:t>
            </w:r>
            <w:r>
              <w:rPr>
                <w:rFonts w:ascii="Times New Roman" w:hAnsi="Times New Roman" w:eastAsia="宋体" w:cs="Times New Roman"/>
                <w:b/>
                <w:szCs w:val="21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常住地址</w:t>
            </w:r>
          </w:p>
        </w:tc>
        <w:tc>
          <w:tcPr>
            <w:tcW w:w="8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市</w:t>
            </w:r>
            <w:r>
              <w:rPr>
                <w:rFonts w:ascii="Times New Roman" w:hAnsi="Times New Roman" w:eastAsia="宋体" w:cs="Times New Roman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区</w:t>
            </w:r>
            <w:r>
              <w:rPr>
                <w:rFonts w:ascii="Times New Roman" w:hAnsi="Times New Roman" w:eastAsia="宋体" w:cs="Times New Roman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街道（镇）</w:t>
            </w:r>
            <w:r>
              <w:rPr>
                <w:rFonts w:ascii="Times New Roman" w:hAnsi="Times New Roman" w:eastAsia="宋体" w:cs="Times New Roman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社区（村）</w:t>
            </w:r>
            <w:r>
              <w:rPr>
                <w:rFonts w:ascii="Times New Roman" w:hAnsi="Times New Roman" w:eastAsia="宋体" w:cs="Times New Roman"/>
                <w:b/>
                <w:szCs w:val="21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个人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承诺</w:t>
            </w:r>
          </w:p>
        </w:tc>
        <w:tc>
          <w:tcPr>
            <w:tcW w:w="8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本人愿意配合经办机构提供相关证明材料，并承诺上述个人信息以及所提供的证明材料均属真实，如不实愿意承担相应责任。同时本人承诺认真配合、积极接受公共就业服务机构提供的就业援助服务。</w:t>
            </w:r>
          </w:p>
          <w:p>
            <w:pPr>
              <w:snapToGrid w:val="0"/>
              <w:spacing w:line="200" w:lineRule="atLeast"/>
              <w:ind w:firstLine="3990" w:firstLineChars="19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申请人签名：</w:t>
            </w:r>
          </w:p>
          <w:p>
            <w:pPr>
              <w:ind w:firstLine="5880" w:firstLineChars="2800"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0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00" w:lineRule="atLeast"/>
              <w:ind w:firstLine="422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以上内容由申请人如实填写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符合就业困难人员的情形</w:t>
            </w:r>
          </w:p>
        </w:tc>
        <w:tc>
          <w:tcPr>
            <w:tcW w:w="36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□大龄失业人员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□残疾人员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□享受最低生活保障待遇人员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pacing w:val="-10"/>
                <w:szCs w:val="21"/>
              </w:rPr>
              <w:t>城镇“零就业家庭”人员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□农村零转移就业贫困家庭人员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□失地农民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□连续失业一年以上人员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□戒毒康复人员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□刑满释放人员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□精神障碍康复人员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□退役士兵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需赡养患重大疾病直系亲属人员</w:t>
            </w:r>
          </w:p>
          <w:p>
            <w:pPr>
              <w:shd w:val="clear" w:color="auto" w:fill="FFFFFF"/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□广州市户籍低收入家庭成员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</w:t>
            </w:r>
          </w:p>
          <w:p>
            <w:pPr>
              <w:shd w:val="clear" w:color="auto" w:fill="FFFFFF"/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□广州市户籍</w:t>
            </w:r>
            <w:r>
              <w:rPr>
                <w:rFonts w:hint="eastAsia" w:ascii="Times New Roman" w:hAnsi="Times New Roman" w:eastAsia="宋体" w:cs="Times New Roman"/>
                <w:spacing w:val="-8"/>
                <w:szCs w:val="21"/>
              </w:rPr>
              <w:t>属单亲家庭需抚养子女一方人员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</w:p>
          <w:p>
            <w:pPr>
              <w:shd w:val="clear" w:color="auto" w:fill="FFFFFF"/>
              <w:spacing w:line="360" w:lineRule="exact"/>
              <w:rPr>
                <w:rFonts w:ascii="Times New Roman" w:hAnsi="Times New Roman" w:eastAsia="宋体" w:cs="Times New Roman"/>
                <w:b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□广州市户籍特困家庭高校毕业生</w:t>
            </w:r>
          </w:p>
        </w:tc>
        <w:tc>
          <w:tcPr>
            <w:tcW w:w="4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提交申请材料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6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3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4"/>
                <w:u w:val="single"/>
              </w:rPr>
            </w:pPr>
          </w:p>
        </w:tc>
        <w:tc>
          <w:tcPr>
            <w:tcW w:w="4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□身份证    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□户口簿          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□居住证    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□残疾人证或残疾军人证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>广东省城乡居（村）民最低生活保障金领取证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□广州市城乡居民最低生活保障证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□无业状态承诺书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□农村贫困家庭证明材料  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□被征地相关证明材料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□经过戒毒治疗并已康复相关材料  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□刑满释放相关材料    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□经过精神障碍治疗并已康复相关材料               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□退出现役证明材料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□医院诊断证明材料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□广州市低收入困难家庭证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□单亲家庭需抚养子女一方证明材料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□特困家庭高校毕业生证明材料</w:t>
            </w:r>
          </w:p>
          <w:p>
            <w:pP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□其他（具体是：                              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E5"/>
    <w:rsid w:val="008445E5"/>
    <w:rsid w:val="00A46373"/>
    <w:rsid w:val="00D1376B"/>
    <w:rsid w:val="05A27C81"/>
    <w:rsid w:val="1F4C3B4D"/>
    <w:rsid w:val="55B91BF5"/>
    <w:rsid w:val="7B69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825</Characters>
  <Lines>6</Lines>
  <Paragraphs>1</Paragraphs>
  <TotalTime>4</TotalTime>
  <ScaleCrop>false</ScaleCrop>
  <LinksUpToDate>false</LinksUpToDate>
  <CharactersWithSpaces>968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2019-12-31T06:44:00Z</dcterms:created>
  <dc:creator>梁嘉宇</dc:creator>
  <cp:lastModifiedBy>Administrator</cp:lastModifiedBy>
  <dcterms:modified xsi:type="dcterms:W3CDTF">2020-11-17T00:42:41Z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