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4F" w:rsidRDefault="006240B4"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36"/>
          <w:szCs w:val="36"/>
        </w:rPr>
        <w:t>东莞市面试地点交通路线图</w:t>
      </w:r>
    </w:p>
    <w:p w:rsidR="00C0484F" w:rsidRDefault="00C0484F">
      <w:pPr>
        <w:rPr>
          <w:snapToGrid w:val="0"/>
          <w:kern w:val="0"/>
        </w:rPr>
      </w:pPr>
    </w:p>
    <w:p w:rsidR="00C0484F" w:rsidRDefault="006240B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napToGrid w:val="0"/>
          <w:kern w:val="0"/>
          <w:sz w:val="28"/>
          <w:szCs w:val="28"/>
        </w:rPr>
        <w:t>地点：东莞市委党校</w:t>
      </w:r>
      <w:r>
        <w:rPr>
          <w:rFonts w:ascii="仿宋_GB2312" w:eastAsia="仿宋_GB2312" w:hint="eastAsia"/>
          <w:snapToGrid w:val="0"/>
          <w:kern w:val="0"/>
          <w:sz w:val="28"/>
          <w:szCs w:val="28"/>
        </w:rPr>
        <w:t>（东莞市南城区绿色路</w:t>
      </w:r>
      <w:r>
        <w:rPr>
          <w:rFonts w:ascii="仿宋_GB2312" w:eastAsia="仿宋_GB2312" w:hint="eastAsia"/>
          <w:snapToGrid w:val="0"/>
          <w:kern w:val="0"/>
          <w:sz w:val="28"/>
          <w:szCs w:val="28"/>
        </w:rPr>
        <w:t>111</w:t>
      </w:r>
      <w:r>
        <w:rPr>
          <w:rFonts w:ascii="仿宋_GB2312" w:eastAsia="仿宋_GB2312" w:hint="eastAsia"/>
          <w:snapToGrid w:val="0"/>
          <w:kern w:val="0"/>
          <w:sz w:val="28"/>
          <w:szCs w:val="28"/>
        </w:rPr>
        <w:t>号）。</w:t>
      </w:r>
    </w:p>
    <w:p w:rsidR="00C0484F" w:rsidRDefault="006240B4">
      <w:r>
        <w:rPr>
          <w:noProof/>
        </w:rPr>
        <w:drawing>
          <wp:inline distT="0" distB="0" distL="0" distR="0">
            <wp:extent cx="5274310" cy="74460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84F" w:rsidSect="00C04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B4" w:rsidRDefault="006240B4" w:rsidP="004E1C44">
      <w:r>
        <w:separator/>
      </w:r>
    </w:p>
  </w:endnote>
  <w:endnote w:type="continuationSeparator" w:id="0">
    <w:p w:rsidR="006240B4" w:rsidRDefault="006240B4" w:rsidP="004E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B4" w:rsidRDefault="006240B4" w:rsidP="004E1C44">
      <w:r>
        <w:separator/>
      </w:r>
    </w:p>
  </w:footnote>
  <w:footnote w:type="continuationSeparator" w:id="0">
    <w:p w:rsidR="006240B4" w:rsidRDefault="006240B4" w:rsidP="004E1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BD8"/>
    <w:rsid w:val="000E7DE9"/>
    <w:rsid w:val="001268EF"/>
    <w:rsid w:val="001300D8"/>
    <w:rsid w:val="00157518"/>
    <w:rsid w:val="001E40D8"/>
    <w:rsid w:val="002631C8"/>
    <w:rsid w:val="002722E8"/>
    <w:rsid w:val="002F08AF"/>
    <w:rsid w:val="003769CC"/>
    <w:rsid w:val="0043434B"/>
    <w:rsid w:val="004E1C44"/>
    <w:rsid w:val="005F55E0"/>
    <w:rsid w:val="0062219A"/>
    <w:rsid w:val="006240B4"/>
    <w:rsid w:val="00643FEC"/>
    <w:rsid w:val="00645184"/>
    <w:rsid w:val="0067210C"/>
    <w:rsid w:val="00682BD8"/>
    <w:rsid w:val="00694B23"/>
    <w:rsid w:val="006A2C82"/>
    <w:rsid w:val="00864BFA"/>
    <w:rsid w:val="008C35B3"/>
    <w:rsid w:val="00962442"/>
    <w:rsid w:val="0099752F"/>
    <w:rsid w:val="00A50504"/>
    <w:rsid w:val="00B434F7"/>
    <w:rsid w:val="00BB093E"/>
    <w:rsid w:val="00C0484F"/>
    <w:rsid w:val="00C305F6"/>
    <w:rsid w:val="00C32952"/>
    <w:rsid w:val="00CC203C"/>
    <w:rsid w:val="00D509E8"/>
    <w:rsid w:val="00D62D2A"/>
    <w:rsid w:val="00DC1629"/>
    <w:rsid w:val="00E57D56"/>
    <w:rsid w:val="00E752C8"/>
    <w:rsid w:val="39C8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4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04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04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0484F"/>
    <w:rPr>
      <w:b/>
      <w:bCs/>
    </w:rPr>
  </w:style>
  <w:style w:type="character" w:customStyle="1" w:styleId="Char1">
    <w:name w:val="页眉 Char"/>
    <w:basedOn w:val="a0"/>
    <w:link w:val="a5"/>
    <w:uiPriority w:val="99"/>
    <w:rsid w:val="00C048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048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048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Chinese ORG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赵泳豪</dc:creator>
  <cp:lastModifiedBy>周彬杨</cp:lastModifiedBy>
  <cp:revision>6</cp:revision>
  <cp:lastPrinted>2017-11-14T07:28:00Z</cp:lastPrinted>
  <dcterms:created xsi:type="dcterms:W3CDTF">2019-06-05T03:43:00Z</dcterms:created>
  <dcterms:modified xsi:type="dcterms:W3CDTF">2020-09-17T03:55:00Z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