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C" w:rsidRDefault="00124D2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2247C" w:rsidRDefault="00124D2C">
      <w:pPr>
        <w:spacing w:line="660" w:lineRule="exact"/>
        <w:jc w:val="center"/>
        <w:rPr>
          <w:sz w:val="2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个人健康信息申报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tbl>
      <w:tblPr>
        <w:tblStyle w:val="a5"/>
        <w:tblW w:w="8755" w:type="dxa"/>
        <w:tblLayout w:type="fixed"/>
        <w:tblLook w:val="04A0"/>
      </w:tblPr>
      <w:tblGrid>
        <w:gridCol w:w="2130"/>
        <w:gridCol w:w="2373"/>
        <w:gridCol w:w="1701"/>
        <w:gridCol w:w="187"/>
        <w:gridCol w:w="2364"/>
      </w:tblGrid>
      <w:tr w:rsidR="0052247C">
        <w:tc>
          <w:tcPr>
            <w:tcW w:w="2130" w:type="dxa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52247C">
        <w:tc>
          <w:tcPr>
            <w:tcW w:w="4503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请具体到街道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社区及门牌号或宾馆地址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52247C">
        <w:trPr>
          <w:trHeight w:val="562"/>
        </w:trPr>
        <w:tc>
          <w:tcPr>
            <w:tcW w:w="4503" w:type="dxa"/>
            <w:gridSpan w:val="2"/>
          </w:tcPr>
          <w:p w:rsidR="0052247C" w:rsidRDefault="00124D2C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来穗时间：</w:t>
            </w:r>
          </w:p>
        </w:tc>
        <w:tc>
          <w:tcPr>
            <w:tcW w:w="4252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有效联系电话：</w:t>
            </w:r>
          </w:p>
        </w:tc>
      </w:tr>
      <w:tr w:rsidR="0052247C">
        <w:tc>
          <w:tcPr>
            <w:tcW w:w="4503" w:type="dxa"/>
            <w:gridSpan w:val="2"/>
          </w:tcPr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  <w:p w:rsidR="0052247C" w:rsidRDefault="00124D2C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航班号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填写示例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rFonts w:hint="eastAsia"/>
                <w:sz w:val="24"/>
                <w:szCs w:val="28"/>
              </w:rPr>
              <w:t>乘坐</w:t>
            </w:r>
            <w:r>
              <w:rPr>
                <w:rFonts w:hint="eastAsia"/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日几点的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次列车或航班从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地到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地。来穗经过换乘的，所有交通工具及车次均需填写。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52247C">
        <w:trPr>
          <w:trHeight w:val="776"/>
        </w:trPr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52247C"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本人是否曾确定为确诊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疑似病例或无症状感染者。</w:t>
            </w:r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52247C"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日内，是否从省内、外中高风险地区入穗。</w:t>
            </w:r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52247C"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日内，是否从境外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含港澳台</w:t>
            </w:r>
            <w:r>
              <w:rPr>
                <w:rFonts w:hint="eastAsia"/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52247C"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 xml:space="preserve">14 </w:t>
            </w:r>
            <w:r>
              <w:rPr>
                <w:rFonts w:hint="eastAsia"/>
                <w:sz w:val="24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52247C" w:rsidRDefault="0052247C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52247C">
        <w:tc>
          <w:tcPr>
            <w:tcW w:w="6204" w:type="dxa"/>
            <w:gridSpan w:val="3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共同居住家庭成员中是否有上述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至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的情况。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52247C" w:rsidRDefault="00124D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52247C">
        <w:tc>
          <w:tcPr>
            <w:tcW w:w="8755" w:type="dxa"/>
            <w:gridSpan w:val="5"/>
          </w:tcPr>
          <w:p w:rsidR="0052247C" w:rsidRDefault="00124D2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以上有一项为是的，考试时须携带考前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</w:rPr>
              <w:t>天内新型冠状病毒检测阴性的报告。</w:t>
            </w:r>
          </w:p>
        </w:tc>
      </w:tr>
      <w:tr w:rsidR="0052247C">
        <w:trPr>
          <w:trHeight w:val="2861"/>
        </w:trPr>
        <w:tc>
          <w:tcPr>
            <w:tcW w:w="8755" w:type="dxa"/>
            <w:gridSpan w:val="5"/>
          </w:tcPr>
          <w:p w:rsidR="0052247C" w:rsidRDefault="00124D2C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 w:rsidR="0052247C" w:rsidRDefault="0052247C">
      <w:pPr>
        <w:rPr>
          <w:sz w:val="24"/>
          <w:szCs w:val="28"/>
        </w:rPr>
      </w:pPr>
    </w:p>
    <w:p w:rsidR="0052247C" w:rsidRDefault="0052247C">
      <w:pPr>
        <w:rPr>
          <w:sz w:val="24"/>
          <w:szCs w:val="28"/>
        </w:rPr>
      </w:pPr>
    </w:p>
    <w:p w:rsidR="0052247C" w:rsidRDefault="00124D2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</w:t>
      </w:r>
      <w:r>
        <w:rPr>
          <w:rFonts w:hint="eastAsia"/>
          <w:sz w:val="24"/>
          <w:szCs w:val="28"/>
        </w:rPr>
        <w:t>:</w:t>
      </w:r>
      <w:bookmarkStart w:id="1" w:name="_Hlk43279565"/>
      <w:bookmarkEnd w:id="1"/>
      <w:r w:rsidR="00110825">
        <w:rPr>
          <w:rFonts w:hint="eastAsia"/>
          <w:sz w:val="24"/>
          <w:szCs w:val="28"/>
        </w:rPr>
        <w:t xml:space="preserve">                                       </w:t>
      </w:r>
      <w:r w:rsidR="00110825">
        <w:rPr>
          <w:rFonts w:hint="eastAsia"/>
          <w:sz w:val="24"/>
          <w:szCs w:val="28"/>
        </w:rPr>
        <w:t>填</w:t>
      </w:r>
      <w:r>
        <w:rPr>
          <w:rFonts w:hint="eastAsia"/>
          <w:sz w:val="24"/>
          <w:szCs w:val="28"/>
        </w:rPr>
        <w:t>写日期</w:t>
      </w:r>
      <w:r>
        <w:rPr>
          <w:rFonts w:hint="eastAsia"/>
          <w:sz w:val="24"/>
          <w:szCs w:val="28"/>
        </w:rPr>
        <w:t>:</w:t>
      </w:r>
      <w:bookmarkStart w:id="2" w:name="_Hlk43279596"/>
      <w:bookmarkEnd w:id="2"/>
    </w:p>
    <w:sectPr w:rsidR="0052247C" w:rsidSect="0052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2C" w:rsidRDefault="00124D2C" w:rsidP="00110825">
      <w:r>
        <w:separator/>
      </w:r>
    </w:p>
  </w:endnote>
  <w:endnote w:type="continuationSeparator" w:id="1">
    <w:p w:rsidR="00124D2C" w:rsidRDefault="00124D2C" w:rsidP="0011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2C" w:rsidRDefault="00124D2C" w:rsidP="00110825">
      <w:r>
        <w:separator/>
      </w:r>
    </w:p>
  </w:footnote>
  <w:footnote w:type="continuationSeparator" w:id="1">
    <w:p w:rsidR="00124D2C" w:rsidRDefault="00124D2C" w:rsidP="00110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467"/>
    <w:rsid w:val="00110825"/>
    <w:rsid w:val="001118B8"/>
    <w:rsid w:val="00124284"/>
    <w:rsid w:val="00124D2C"/>
    <w:rsid w:val="001902A9"/>
    <w:rsid w:val="002C1046"/>
    <w:rsid w:val="00332E27"/>
    <w:rsid w:val="00355094"/>
    <w:rsid w:val="003E0D23"/>
    <w:rsid w:val="00412A6E"/>
    <w:rsid w:val="004D799B"/>
    <w:rsid w:val="004E0955"/>
    <w:rsid w:val="0052247C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87B0F2A"/>
    <w:rsid w:val="2F1E230E"/>
    <w:rsid w:val="596A0663"/>
    <w:rsid w:val="5E1D5E4E"/>
    <w:rsid w:val="62094E7C"/>
    <w:rsid w:val="628D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2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224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2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植昕</cp:lastModifiedBy>
  <cp:revision>16</cp:revision>
  <cp:lastPrinted>2020-08-27T02:42:00Z</cp:lastPrinted>
  <dcterms:created xsi:type="dcterms:W3CDTF">2020-06-17T01:07:00Z</dcterms:created>
  <dcterms:modified xsi:type="dcterms:W3CDTF">2020-08-27T02:42:00Z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