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0" w:beforeAutospacing="0" w:after="0" w:afterAutospacing="0" w:line="4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hAnsi="方正小标宋简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</w:rPr>
        <w:t>1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hint="eastAsia" w:hAnsi="方正小标宋简体" w:eastAsia="方正小标宋简体"/>
          <w:sz w:val="44"/>
          <w:szCs w:val="44"/>
        </w:rPr>
      </w:pPr>
      <w:bookmarkStart w:id="0" w:name="_GoBack"/>
      <w:r>
        <w:rPr>
          <w:rFonts w:hint="eastAsia" w:hAnsi="方正小标宋简体" w:eastAsia="方正小标宋简体"/>
          <w:sz w:val="44"/>
          <w:szCs w:val="44"/>
        </w:rPr>
        <w:t>2020年第二季度</w:t>
      </w:r>
      <w:r>
        <w:rPr>
          <w:rFonts w:hAnsi="方正小标宋简体" w:eastAsia="方正小标宋简体"/>
          <w:sz w:val="44"/>
          <w:szCs w:val="44"/>
        </w:rPr>
        <w:t>政府专职消防员</w:t>
      </w:r>
      <w:r>
        <w:rPr>
          <w:rFonts w:hint="eastAsia" w:hAnsi="方正小标宋简体" w:eastAsia="方正小标宋简体"/>
          <w:sz w:val="44"/>
          <w:szCs w:val="44"/>
          <w:lang w:eastAsia="zh-CN"/>
        </w:rPr>
        <w:t>第二次</w:t>
      </w:r>
      <w:r>
        <w:rPr>
          <w:rFonts w:hAnsi="方正小标宋简体" w:eastAsia="方正小标宋简体"/>
          <w:sz w:val="44"/>
          <w:szCs w:val="44"/>
        </w:rPr>
        <w:t>招聘</w:t>
      </w:r>
      <w:r>
        <w:rPr>
          <w:rFonts w:hint="eastAsia" w:hAnsi="方正小标宋简体" w:eastAsia="方正小标宋简体"/>
          <w:sz w:val="44"/>
          <w:szCs w:val="44"/>
        </w:rPr>
        <w:t>计划表</w:t>
      </w:r>
    </w:p>
    <w:p>
      <w:pPr>
        <w:pStyle w:val="5"/>
        <w:widowControl/>
        <w:shd w:val="clear" w:color="auto" w:fill="FFFFFF"/>
        <w:spacing w:before="0" w:beforeAutospacing="0" w:after="0" w:afterAutospacing="0" w:line="400" w:lineRule="exact"/>
        <w:jc w:val="both"/>
        <w:rPr>
          <w:rFonts w:hint="eastAsia" w:eastAsia="仿宋_GB2312"/>
          <w:spacing w:val="8"/>
          <w:sz w:val="30"/>
          <w:szCs w:val="30"/>
        </w:rPr>
      </w:pPr>
    </w:p>
    <w:bookmarkEnd w:id="0"/>
    <w:tbl>
      <w:tblPr>
        <w:tblStyle w:val="8"/>
        <w:tblW w:w="14956" w:type="dxa"/>
        <w:jc w:val="center"/>
        <w:tblInd w:w="-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6"/>
        <w:gridCol w:w="846"/>
        <w:gridCol w:w="1615"/>
        <w:gridCol w:w="639"/>
        <w:gridCol w:w="4290"/>
        <w:gridCol w:w="3619"/>
        <w:gridCol w:w="724"/>
        <w:gridCol w:w="682"/>
        <w:gridCol w:w="743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  <w:jc w:val="center"/>
        </w:trPr>
        <w:tc>
          <w:tcPr>
            <w:tcW w:w="546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b/>
              </w:rPr>
            </w:pPr>
            <w:r>
              <w:rPr>
                <w:rFonts w:ascii="Times New Roman" w:hAnsi="仿宋_GB2312" w:eastAsia="仿宋_GB2312"/>
                <w:b/>
              </w:rPr>
              <w:t>序号</w:t>
            </w:r>
          </w:p>
        </w:tc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b/>
              </w:rPr>
            </w:pPr>
            <w:r>
              <w:rPr>
                <w:rFonts w:ascii="Times New Roman" w:hAnsi="仿宋_GB2312" w:eastAsia="仿宋_GB2312"/>
                <w:b/>
              </w:rPr>
              <w:t>岗位名称</w:t>
            </w:r>
          </w:p>
        </w:tc>
        <w:tc>
          <w:tcPr>
            <w:tcW w:w="1615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b/>
              </w:rPr>
            </w:pPr>
            <w:r>
              <w:rPr>
                <w:rFonts w:hint="eastAsia" w:ascii="Times New Roman" w:hAnsi="仿宋_GB2312" w:eastAsia="仿宋_GB2312"/>
                <w:b/>
                <w:lang w:eastAsia="zh-CN"/>
              </w:rPr>
              <w:t>用人</w:t>
            </w:r>
            <w:r>
              <w:rPr>
                <w:rFonts w:hint="eastAsia" w:ascii="Times New Roman" w:hAnsi="仿宋_GB2312" w:eastAsia="仿宋_GB2312"/>
                <w:b/>
              </w:rPr>
              <w:t>单位</w:t>
            </w:r>
          </w:p>
        </w:tc>
        <w:tc>
          <w:tcPr>
            <w:tcW w:w="639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b/>
              </w:rPr>
            </w:pPr>
            <w:r>
              <w:rPr>
                <w:rFonts w:ascii="Times New Roman" w:hAnsi="仿宋_GB2312" w:eastAsia="仿宋_GB2312"/>
                <w:b/>
              </w:rPr>
              <w:t>招录人数</w:t>
            </w:r>
          </w:p>
        </w:tc>
        <w:tc>
          <w:tcPr>
            <w:tcW w:w="4290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b/>
              </w:rPr>
            </w:pPr>
            <w:r>
              <w:rPr>
                <w:rFonts w:ascii="Times New Roman" w:hAnsi="仿宋_GB2312" w:eastAsia="仿宋_GB2312"/>
                <w:b/>
              </w:rPr>
              <w:t>岗位说明</w:t>
            </w:r>
          </w:p>
        </w:tc>
        <w:tc>
          <w:tcPr>
            <w:tcW w:w="3619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b/>
              </w:rPr>
            </w:pPr>
            <w:r>
              <w:rPr>
                <w:rFonts w:ascii="Times New Roman" w:hAnsi="仿宋_GB2312" w:eastAsia="仿宋_GB2312"/>
                <w:b/>
              </w:rPr>
              <w:t>任职条件</w:t>
            </w:r>
          </w:p>
        </w:tc>
        <w:tc>
          <w:tcPr>
            <w:tcW w:w="72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b/>
              </w:rPr>
            </w:pPr>
            <w:r>
              <w:rPr>
                <w:rFonts w:ascii="Times New Roman" w:hAnsi="仿宋_GB2312" w:eastAsia="仿宋_GB2312"/>
                <w:b/>
              </w:rPr>
              <w:t>学历要求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b/>
              </w:rPr>
            </w:pPr>
            <w:r>
              <w:rPr>
                <w:rFonts w:ascii="Times New Roman" w:hAnsi="仿宋_GB2312" w:eastAsia="仿宋_GB2312"/>
                <w:b/>
              </w:rPr>
              <w:t>年龄条件</w:t>
            </w:r>
          </w:p>
        </w:tc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b/>
              </w:rPr>
            </w:pPr>
            <w:r>
              <w:rPr>
                <w:rFonts w:ascii="Times New Roman" w:hAnsi="仿宋_GB2312" w:eastAsia="仿宋_GB2312"/>
                <w:b/>
              </w:rPr>
              <w:t>政治面貌</w:t>
            </w:r>
          </w:p>
        </w:tc>
        <w:tc>
          <w:tcPr>
            <w:tcW w:w="1252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b/>
              </w:rPr>
            </w:pPr>
            <w:r>
              <w:rPr>
                <w:rFonts w:ascii="Times New Roman" w:hAnsi="仿宋_GB2312" w:eastAsia="仿宋_GB2312"/>
                <w:b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  <w:jc w:val="center"/>
        </w:trPr>
        <w:tc>
          <w:tcPr>
            <w:tcW w:w="546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1</w:t>
            </w:r>
          </w:p>
        </w:tc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仿宋_GB2312" w:eastAsia="仿宋_GB2312"/>
                <w:sz w:val="21"/>
                <w:szCs w:val="21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</w:rPr>
              <w:t>通信工作人员</w:t>
            </w:r>
          </w:p>
        </w:tc>
        <w:tc>
          <w:tcPr>
            <w:tcW w:w="16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</w:rPr>
              <w:t>韶关市消防救援支队</w:t>
            </w:r>
            <w:r>
              <w:rPr>
                <w:rFonts w:hint="eastAsia" w:ascii="Times New Roman" w:hAnsi="仿宋_GB2312" w:eastAsia="仿宋_GB2312"/>
                <w:sz w:val="21"/>
                <w:szCs w:val="21"/>
                <w:lang w:eastAsia="zh-CN"/>
              </w:rPr>
              <w:t>信息通信科</w:t>
            </w:r>
          </w:p>
        </w:tc>
        <w:tc>
          <w:tcPr>
            <w:tcW w:w="63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</w:t>
            </w:r>
          </w:p>
        </w:tc>
        <w:tc>
          <w:tcPr>
            <w:tcW w:w="4290" w:type="dxa"/>
            <w:vAlign w:val="center"/>
          </w:tcPr>
          <w:p>
            <w:pPr>
              <w:spacing w:line="320" w:lineRule="exact"/>
              <w:rPr>
                <w:rFonts w:ascii="Times New Roman" w:hAnsi="仿宋_GB2312" w:eastAsia="仿宋_GB2312"/>
                <w:sz w:val="21"/>
                <w:szCs w:val="21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</w:rPr>
              <w:t>1.支队机关计算机、网络设备维护保养，日常故障排查维修；</w:t>
            </w:r>
          </w:p>
          <w:p>
            <w:pPr>
              <w:spacing w:line="320" w:lineRule="exact"/>
              <w:rPr>
                <w:rFonts w:ascii="Times New Roman" w:hAnsi="仿宋_GB2312" w:eastAsia="仿宋_GB2312"/>
                <w:sz w:val="21"/>
                <w:szCs w:val="21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</w:rPr>
              <w:t>2.熟悉会议系统、消防内部应用系统的操作，保障日常会议；</w:t>
            </w:r>
          </w:p>
          <w:p>
            <w:pPr>
              <w:spacing w:line="320" w:lineRule="exact"/>
              <w:rPr>
                <w:rFonts w:ascii="Times New Roman" w:hAnsi="仿宋_GB2312" w:eastAsia="仿宋_GB2312"/>
                <w:sz w:val="21"/>
                <w:szCs w:val="21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</w:rPr>
              <w:t>3.当有灭火救援，重要安保等通信保障任务时，协助完成；</w:t>
            </w:r>
          </w:p>
          <w:p>
            <w:pPr>
              <w:spacing w:line="320" w:lineRule="exact"/>
              <w:rPr>
                <w:rFonts w:ascii="Times New Roman" w:hAnsi="仿宋_GB2312" w:eastAsia="仿宋_GB2312"/>
                <w:sz w:val="21"/>
                <w:szCs w:val="21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</w:rPr>
              <w:t>4.参照支队机关正常工作作息时间，每周1-2次24小时值班，每周双休。</w:t>
            </w:r>
            <w:r>
              <w:rPr>
                <w:rFonts w:ascii="Times New Roman" w:hAnsi="仿宋_GB2312" w:eastAsia="仿宋_GB2312"/>
                <w:sz w:val="21"/>
                <w:szCs w:val="21"/>
              </w:rPr>
              <w:t>吃穿标准等同消防员标准。</w:t>
            </w:r>
          </w:p>
        </w:tc>
        <w:tc>
          <w:tcPr>
            <w:tcW w:w="3619" w:type="dxa"/>
            <w:vAlign w:val="center"/>
          </w:tcPr>
          <w:p>
            <w:pPr>
              <w:spacing w:line="320" w:lineRule="exact"/>
              <w:textAlignment w:val="center"/>
              <w:rPr>
                <w:rFonts w:ascii="Times New Roman" w:hAnsi="仿宋_GB2312" w:eastAsia="仿宋_GB2312"/>
                <w:sz w:val="21"/>
                <w:szCs w:val="21"/>
              </w:rPr>
            </w:pPr>
            <w:r>
              <w:rPr>
                <w:rFonts w:ascii="Times New Roman" w:hAnsi="仿宋_GB2312" w:eastAsia="仿宋_GB2312"/>
                <w:sz w:val="21"/>
                <w:szCs w:val="21"/>
              </w:rPr>
              <w:t>1.</w:t>
            </w:r>
            <w:r>
              <w:rPr>
                <w:rFonts w:hint="eastAsia" w:ascii="Times New Roman" w:hAnsi="仿宋_GB2312" w:eastAsia="仿宋_GB2312"/>
                <w:sz w:val="21"/>
                <w:szCs w:val="21"/>
              </w:rPr>
              <w:t>具备2年以上网络通信等相关工作经验；</w:t>
            </w:r>
          </w:p>
          <w:p>
            <w:pPr>
              <w:spacing w:line="320" w:lineRule="exact"/>
              <w:textAlignment w:val="center"/>
              <w:rPr>
                <w:rFonts w:ascii="Times New Roman" w:hAnsi="仿宋_GB2312" w:eastAsia="仿宋_GB2312"/>
                <w:sz w:val="21"/>
                <w:szCs w:val="21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</w:rPr>
              <w:t>2.熟悉计算机软硬件安装配置，网络设备配置等，具备计算机及通信方面基本技能；</w:t>
            </w:r>
          </w:p>
          <w:p>
            <w:pPr>
              <w:spacing w:line="320" w:lineRule="exact"/>
              <w:textAlignment w:val="center"/>
              <w:rPr>
                <w:rFonts w:hint="eastAsia" w:ascii="Times New Roman" w:hAnsi="仿宋_GB2312" w:eastAsia="仿宋_GB2312"/>
                <w:sz w:val="21"/>
                <w:szCs w:val="21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</w:rPr>
              <w:t>3.工作认真细致，责任心强。</w:t>
            </w:r>
          </w:p>
          <w:p>
            <w:pPr>
              <w:spacing w:line="320" w:lineRule="exact"/>
              <w:textAlignment w:val="center"/>
              <w:rPr>
                <w:rFonts w:ascii="Times New Roman" w:hAnsi="仿宋_GB2312" w:eastAsia="仿宋_GB2312"/>
                <w:sz w:val="21"/>
                <w:szCs w:val="21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</w:rPr>
              <w:t>4.男性，身体健康、无不良嗜好，无违法犯罪记录。</w:t>
            </w:r>
          </w:p>
          <w:p>
            <w:pPr>
              <w:spacing w:line="320" w:lineRule="exact"/>
              <w:textAlignment w:val="center"/>
              <w:rPr>
                <w:rFonts w:ascii="Times New Roman" w:hAnsi="仿宋_GB2312" w:eastAsia="仿宋_GB2312"/>
                <w:sz w:val="21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仿宋_GB2312" w:eastAsia="仿宋_GB2312"/>
                <w:sz w:val="21"/>
                <w:szCs w:val="21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</w:rPr>
              <w:t>本科以上学历（有5年以上相关工作经验的可放宽至大专）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仿宋_GB2312" w:eastAsia="仿宋_GB2312"/>
                <w:sz w:val="21"/>
                <w:szCs w:val="21"/>
              </w:rPr>
            </w:pPr>
            <w:r>
              <w:rPr>
                <w:rFonts w:ascii="Times New Roman" w:hAnsi="仿宋_GB2312" w:eastAsia="仿宋_GB2312"/>
                <w:sz w:val="21"/>
                <w:szCs w:val="21"/>
              </w:rPr>
              <w:t>18-35</w:t>
            </w:r>
            <w:r>
              <w:rPr>
                <w:rFonts w:hint="eastAsia" w:ascii="Times New Roman" w:hAnsi="仿宋_GB2312" w:eastAsia="仿宋_GB2312"/>
                <w:sz w:val="21"/>
                <w:szCs w:val="21"/>
              </w:rPr>
              <w:t>周岁</w:t>
            </w:r>
          </w:p>
        </w:tc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仿宋_GB2312" w:eastAsia="仿宋_GB2312"/>
                <w:sz w:val="21"/>
                <w:szCs w:val="21"/>
              </w:rPr>
            </w:pPr>
            <w:r>
              <w:rPr>
                <w:rFonts w:ascii="Times New Roman" w:hAnsi="仿宋_GB2312" w:eastAsia="仿宋_GB2312"/>
                <w:sz w:val="21"/>
                <w:szCs w:val="21"/>
              </w:rPr>
              <w:t>不限，中共党员优先</w:t>
            </w:r>
          </w:p>
        </w:tc>
        <w:tc>
          <w:tcPr>
            <w:tcW w:w="1252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仿宋_GB2312" w:eastAsia="仿宋_GB2312"/>
                <w:sz w:val="21"/>
                <w:szCs w:val="21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</w:rPr>
              <w:t>有网络通信相关工作经验优先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  <w:jc w:val="center"/>
        </w:trPr>
        <w:tc>
          <w:tcPr>
            <w:tcW w:w="546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仿宋_GB2312" w:eastAsia="仿宋_GB2312"/>
                <w:sz w:val="21"/>
                <w:szCs w:val="21"/>
                <w:lang w:bidi="ar"/>
              </w:rPr>
              <w:t>消防车驾驶员</w:t>
            </w:r>
            <w:r>
              <w:rPr>
                <w:rFonts w:hint="eastAsia" w:ascii="Times New Roman" w:hAnsi="仿宋_GB2312" w:eastAsia="仿宋_GB2312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Times New Roman" w:hAnsi="仿宋_GB2312" w:eastAsia="仿宋_GB2312"/>
                <w:sz w:val="21"/>
                <w:szCs w:val="21"/>
                <w:lang w:val="en-US" w:eastAsia="zh-CN" w:bidi="ar"/>
              </w:rPr>
              <w:t>B2以上</w:t>
            </w:r>
            <w:r>
              <w:rPr>
                <w:rFonts w:hint="eastAsia" w:ascii="Times New Roman" w:hAnsi="仿宋_GB2312" w:eastAsia="仿宋_GB2312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16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  <w:lang w:eastAsia="zh-CN"/>
              </w:rPr>
              <w:t>沐溪大道站</w:t>
            </w:r>
          </w:p>
        </w:tc>
        <w:tc>
          <w:tcPr>
            <w:tcW w:w="63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290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rPr>
                <w:rFonts w:ascii="Times New Roman" w:hAnsi="仿宋_GB2312" w:eastAsia="仿宋_GB2312"/>
                <w:sz w:val="21"/>
                <w:szCs w:val="21"/>
              </w:rPr>
            </w:pPr>
            <w:r>
              <w:rPr>
                <w:rFonts w:ascii="Times New Roman" w:hAnsi="仿宋_GB2312" w:eastAsia="仿宋_GB2312"/>
                <w:sz w:val="21"/>
                <w:szCs w:val="21"/>
              </w:rPr>
              <w:t>从事一线执勤消防车驾驶</w:t>
            </w:r>
            <w:r>
              <w:rPr>
                <w:rFonts w:hint="eastAsia" w:ascii="Times New Roman" w:hAnsi="仿宋_GB2312" w:eastAsia="仿宋_GB2312"/>
                <w:sz w:val="21"/>
                <w:szCs w:val="21"/>
                <w:lang w:val="en-US" w:eastAsia="zh-CN"/>
              </w:rPr>
              <w:t>及操作</w:t>
            </w:r>
            <w:r>
              <w:rPr>
                <w:rFonts w:ascii="Times New Roman" w:hAnsi="仿宋_GB2312" w:eastAsia="仿宋_GB2312"/>
                <w:sz w:val="21"/>
                <w:szCs w:val="21"/>
              </w:rPr>
              <w:t>工作，需担负执勤战备任务</w:t>
            </w:r>
            <w:r>
              <w:rPr>
                <w:rFonts w:hint="eastAsia" w:ascii="Times New Roman" w:hAnsi="仿宋_GB2312" w:eastAsia="仿宋_GB2312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hint="eastAsia" w:ascii="Times New Roman" w:hAns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仿宋_GB2312" w:eastAsia="仿宋_GB2312"/>
                <w:sz w:val="21"/>
                <w:szCs w:val="21"/>
              </w:rPr>
              <w:t>实行不定时工作制度，工作时24小时备勤，每</w:t>
            </w:r>
            <w:r>
              <w:rPr>
                <w:rFonts w:hint="eastAsia" w:ascii="Times New Roman" w:hAnsi="仿宋_GB2312" w:eastAsia="仿宋_GB2312"/>
                <w:sz w:val="21"/>
                <w:szCs w:val="21"/>
              </w:rPr>
              <w:t>月轮休8</w:t>
            </w:r>
            <w:r>
              <w:rPr>
                <w:rFonts w:ascii="Times New Roman" w:hAnsi="仿宋_GB2312" w:eastAsia="仿宋_GB2312"/>
                <w:sz w:val="21"/>
                <w:szCs w:val="21"/>
              </w:rPr>
              <w:t>天，吃穿住标准等同消防员标准。</w:t>
            </w:r>
          </w:p>
        </w:tc>
        <w:tc>
          <w:tcPr>
            <w:tcW w:w="3619" w:type="dxa"/>
            <w:vAlign w:val="center"/>
          </w:tcPr>
          <w:p>
            <w:pPr>
              <w:numPr>
                <w:ilvl w:val="0"/>
                <w:numId w:val="2"/>
              </w:numPr>
              <w:spacing w:line="320" w:lineRule="exact"/>
              <w:textAlignment w:val="center"/>
              <w:rPr>
                <w:rFonts w:hint="eastAsia" w:ascii="Times New Roman" w:hAns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  <w:lang w:val="en-US" w:eastAsia="zh-CN"/>
              </w:rPr>
              <w:t>持有驾驶证准驾车型为B2以上驾驶证；</w:t>
            </w:r>
          </w:p>
          <w:p>
            <w:pPr>
              <w:numPr>
                <w:ilvl w:val="0"/>
                <w:numId w:val="2"/>
              </w:numPr>
              <w:spacing w:line="320" w:lineRule="exact"/>
              <w:textAlignment w:val="center"/>
              <w:rPr>
                <w:rFonts w:ascii="Times New Roman" w:hAnsi="仿宋_GB2312" w:eastAsia="仿宋_GB2312"/>
                <w:sz w:val="21"/>
                <w:szCs w:val="21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  <w:lang w:val="en-US" w:eastAsia="zh-CN"/>
              </w:rPr>
              <w:t>驾驶技术娴熟、驾驶期间安全记录良好；</w:t>
            </w:r>
          </w:p>
          <w:p>
            <w:pPr>
              <w:numPr>
                <w:ilvl w:val="0"/>
                <w:numId w:val="2"/>
              </w:numPr>
              <w:spacing w:line="320" w:lineRule="exact"/>
              <w:textAlignment w:val="center"/>
              <w:rPr>
                <w:rFonts w:ascii="Times New Roman" w:hAnsi="仿宋_GB2312" w:eastAsia="仿宋_GB2312"/>
                <w:sz w:val="21"/>
                <w:szCs w:val="21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  <w:lang w:val="en-US" w:eastAsia="zh-CN"/>
              </w:rPr>
              <w:t>可以排除车辆基本故障；</w:t>
            </w:r>
          </w:p>
          <w:p>
            <w:pPr>
              <w:numPr>
                <w:ilvl w:val="0"/>
                <w:numId w:val="2"/>
              </w:numPr>
              <w:spacing w:line="320" w:lineRule="exact"/>
              <w:textAlignment w:val="center"/>
              <w:rPr>
                <w:rFonts w:ascii="Times New Roman" w:hAns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  <w:lang w:val="en-US" w:eastAsia="zh-CN"/>
              </w:rPr>
              <w:t>身体素质好，能适应准军事化工作环境，能够完成岗前培训并通过考核。</w:t>
            </w:r>
          </w:p>
        </w:tc>
        <w:tc>
          <w:tcPr>
            <w:tcW w:w="72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  <w:lang w:val="en-US" w:eastAsia="zh-CN"/>
              </w:rPr>
              <w:t>高中</w:t>
            </w:r>
            <w:r>
              <w:rPr>
                <w:rFonts w:hint="eastAsia" w:ascii="Times New Roman" w:hAnsi="仿宋_GB2312" w:eastAsia="仿宋_GB2312"/>
                <w:sz w:val="21"/>
                <w:szCs w:val="21"/>
              </w:rPr>
              <w:t>以上学历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  <w:lang w:val="en-US" w:eastAsia="zh-CN"/>
              </w:rPr>
              <w:t>18-35</w:t>
            </w:r>
            <w:r>
              <w:rPr>
                <w:rFonts w:hint="eastAsia" w:ascii="Times New Roman" w:hAnsi="仿宋_GB2312" w:eastAsia="仿宋_GB2312"/>
                <w:sz w:val="21"/>
                <w:szCs w:val="21"/>
              </w:rPr>
              <w:t>周岁</w:t>
            </w:r>
          </w:p>
        </w:tc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仿宋_GB2312" w:eastAsia="仿宋_GB2312"/>
                <w:sz w:val="21"/>
                <w:szCs w:val="21"/>
              </w:rPr>
              <w:t>不限，中共党员优先</w:t>
            </w:r>
          </w:p>
        </w:tc>
        <w:tc>
          <w:tcPr>
            <w:tcW w:w="1252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  <w:lang w:val="en-US" w:eastAsia="zh-CN"/>
              </w:rPr>
              <w:t>退伍军人</w:t>
            </w:r>
            <w:r>
              <w:rPr>
                <w:rFonts w:hint="eastAsia" w:ascii="Times New Roman" w:hAnsi="仿宋_GB2312" w:eastAsia="仿宋_GB2312"/>
                <w:sz w:val="21"/>
                <w:szCs w:val="21"/>
              </w:rPr>
              <w:t>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  <w:jc w:val="center"/>
        </w:trPr>
        <w:tc>
          <w:tcPr>
            <w:tcW w:w="546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仿宋_GB2312" w:eastAsia="仿宋_GB2312"/>
                <w:sz w:val="21"/>
                <w:szCs w:val="21"/>
                <w:lang w:bidi="ar"/>
              </w:rPr>
              <w:t>消防车驾驶员</w:t>
            </w:r>
            <w:r>
              <w:rPr>
                <w:rFonts w:hint="eastAsia" w:ascii="Times New Roman" w:hAnsi="仿宋_GB2312" w:eastAsia="仿宋_GB2312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Times New Roman" w:hAnsi="仿宋_GB2312" w:eastAsia="仿宋_GB2312"/>
                <w:sz w:val="21"/>
                <w:szCs w:val="21"/>
                <w:lang w:val="en-US" w:eastAsia="zh-CN" w:bidi="ar"/>
              </w:rPr>
              <w:t>A1</w:t>
            </w:r>
            <w:r>
              <w:rPr>
                <w:rFonts w:hint="eastAsia" w:ascii="Times New Roman" w:hAnsi="仿宋_GB2312" w:eastAsia="仿宋_GB2312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16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  <w:lang w:eastAsia="zh-CN"/>
              </w:rPr>
              <w:t>沐溪大道站</w:t>
            </w:r>
          </w:p>
        </w:tc>
        <w:tc>
          <w:tcPr>
            <w:tcW w:w="6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290" w:type="dxa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rPr>
                <w:rFonts w:ascii="Times New Roman" w:hAnsi="仿宋_GB2312" w:eastAsia="仿宋_GB2312"/>
                <w:sz w:val="21"/>
                <w:szCs w:val="21"/>
              </w:rPr>
            </w:pPr>
            <w:r>
              <w:rPr>
                <w:rFonts w:ascii="Times New Roman" w:hAnsi="仿宋_GB2312" w:eastAsia="仿宋_GB2312"/>
                <w:sz w:val="21"/>
                <w:szCs w:val="21"/>
              </w:rPr>
              <w:t>从事一线执勤消防车驾驶</w:t>
            </w:r>
            <w:r>
              <w:rPr>
                <w:rFonts w:hint="eastAsia" w:ascii="Times New Roman" w:hAnsi="仿宋_GB2312" w:eastAsia="仿宋_GB2312"/>
                <w:sz w:val="21"/>
                <w:szCs w:val="21"/>
                <w:lang w:val="en-US" w:eastAsia="zh-CN"/>
              </w:rPr>
              <w:t>及操作</w:t>
            </w:r>
            <w:r>
              <w:rPr>
                <w:rFonts w:ascii="Times New Roman" w:hAnsi="仿宋_GB2312" w:eastAsia="仿宋_GB2312"/>
                <w:sz w:val="21"/>
                <w:szCs w:val="21"/>
              </w:rPr>
              <w:t>工作，需担负执勤战备任务</w:t>
            </w:r>
            <w:r>
              <w:rPr>
                <w:rFonts w:hint="eastAsia" w:ascii="Times New Roman" w:hAnsi="仿宋_GB2312" w:eastAsia="仿宋_GB2312"/>
                <w:sz w:val="21"/>
                <w:szCs w:val="21"/>
                <w:lang w:eastAsia="zh-CN"/>
              </w:rPr>
              <w:t>；</w:t>
            </w:r>
          </w:p>
          <w:p>
            <w:pPr>
              <w:pStyle w:val="2"/>
              <w:numPr>
                <w:ilvl w:val="0"/>
                <w:numId w:val="3"/>
              </w:numPr>
              <w:rPr>
                <w:rFonts w:hint="eastAsia" w:ascii="Times New Roman" w:hAns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仿宋_GB2312" w:eastAsia="仿宋_GB2312"/>
                <w:sz w:val="21"/>
                <w:szCs w:val="21"/>
              </w:rPr>
              <w:t>实行不定时工作制度，工作时24小时备勤，每</w:t>
            </w:r>
            <w:r>
              <w:rPr>
                <w:rFonts w:hint="eastAsia" w:ascii="Times New Roman" w:hAnsi="仿宋_GB2312" w:eastAsia="仿宋_GB2312"/>
                <w:sz w:val="21"/>
                <w:szCs w:val="21"/>
              </w:rPr>
              <w:t>月轮休8</w:t>
            </w:r>
            <w:r>
              <w:rPr>
                <w:rFonts w:ascii="Times New Roman" w:hAnsi="仿宋_GB2312" w:eastAsia="仿宋_GB2312"/>
                <w:sz w:val="21"/>
                <w:szCs w:val="21"/>
              </w:rPr>
              <w:t>天，吃穿住标准等同消防员标准。</w:t>
            </w:r>
          </w:p>
        </w:tc>
        <w:tc>
          <w:tcPr>
            <w:tcW w:w="3619" w:type="dxa"/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textAlignment w:val="center"/>
              <w:rPr>
                <w:rFonts w:hint="eastAsia" w:ascii="Times New Roman" w:hAns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  <w:lang w:val="en-US" w:eastAsia="zh-CN"/>
              </w:rPr>
              <w:t>1、持有驾驶证准驾车型为A1以上驾驶证；</w:t>
            </w:r>
          </w:p>
          <w:p>
            <w:pPr>
              <w:numPr>
                <w:ilvl w:val="0"/>
                <w:numId w:val="0"/>
              </w:numPr>
              <w:spacing w:line="320" w:lineRule="exact"/>
              <w:textAlignment w:val="center"/>
              <w:rPr>
                <w:rFonts w:ascii="Times New Roman" w:hAnsi="仿宋_GB2312" w:eastAsia="仿宋_GB2312"/>
                <w:sz w:val="21"/>
                <w:szCs w:val="21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  <w:lang w:val="en-US" w:eastAsia="zh-CN"/>
              </w:rPr>
              <w:t>2、可以驾驶大型客车，驾驶技术娴熟、驾驶期间安全记录良好；</w:t>
            </w:r>
          </w:p>
          <w:p>
            <w:pPr>
              <w:numPr>
                <w:ilvl w:val="0"/>
                <w:numId w:val="0"/>
              </w:numPr>
              <w:spacing w:line="320" w:lineRule="exact"/>
              <w:textAlignment w:val="center"/>
              <w:rPr>
                <w:rFonts w:ascii="Times New Roman" w:hAnsi="仿宋_GB2312" w:eastAsia="仿宋_GB2312"/>
                <w:sz w:val="21"/>
                <w:szCs w:val="21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  <w:lang w:val="en-US" w:eastAsia="zh-CN"/>
              </w:rPr>
              <w:t>3、可以排除车辆基本故障；</w:t>
            </w:r>
          </w:p>
          <w:p>
            <w:pPr>
              <w:spacing w:line="320" w:lineRule="exact"/>
              <w:textAlignment w:val="center"/>
              <w:rPr>
                <w:rFonts w:ascii="Times New Roman" w:hAns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  <w:lang w:val="en-US" w:eastAsia="zh-CN"/>
              </w:rPr>
              <w:t>4、身体素质好，能适应准军事化工作环境，能够完成岗前培训并通过考核。</w:t>
            </w:r>
          </w:p>
        </w:tc>
        <w:tc>
          <w:tcPr>
            <w:tcW w:w="72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  <w:lang w:val="en-US" w:eastAsia="zh-CN"/>
              </w:rPr>
              <w:t>高中</w:t>
            </w:r>
            <w:r>
              <w:rPr>
                <w:rFonts w:hint="eastAsia" w:ascii="Times New Roman" w:hAnsi="仿宋_GB2312" w:eastAsia="仿宋_GB2312"/>
                <w:sz w:val="21"/>
                <w:szCs w:val="21"/>
              </w:rPr>
              <w:t>以上学历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  <w:lang w:val="en-US" w:eastAsia="zh-CN"/>
              </w:rPr>
              <w:t>18-35</w:t>
            </w:r>
            <w:r>
              <w:rPr>
                <w:rFonts w:hint="eastAsia" w:ascii="Times New Roman" w:hAnsi="仿宋_GB2312" w:eastAsia="仿宋_GB2312"/>
                <w:sz w:val="21"/>
                <w:szCs w:val="21"/>
              </w:rPr>
              <w:t>周岁</w:t>
            </w:r>
            <w:r>
              <w:rPr>
                <w:rFonts w:hint="eastAsia" w:ascii="Times New Roman" w:hAnsi="仿宋_GB2312" w:eastAsia="仿宋_GB2312"/>
                <w:sz w:val="21"/>
                <w:szCs w:val="21"/>
                <w:lang w:eastAsia="zh-CN"/>
              </w:rPr>
              <w:t>（年龄可适当放宽）</w:t>
            </w:r>
          </w:p>
        </w:tc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仿宋_GB2312" w:eastAsia="仿宋_GB2312"/>
                <w:sz w:val="21"/>
                <w:szCs w:val="21"/>
              </w:rPr>
              <w:t>不限，中共党员优先</w:t>
            </w:r>
          </w:p>
        </w:tc>
        <w:tc>
          <w:tcPr>
            <w:tcW w:w="1252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  <w:lang w:val="en-US" w:eastAsia="zh-CN"/>
              </w:rPr>
              <w:t>退伍军人</w:t>
            </w:r>
            <w:r>
              <w:rPr>
                <w:rFonts w:hint="eastAsia" w:ascii="Times New Roman" w:hAnsi="仿宋_GB2312" w:eastAsia="仿宋_GB2312"/>
                <w:sz w:val="21"/>
                <w:szCs w:val="21"/>
              </w:rPr>
              <w:t>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  <w:jc w:val="center"/>
        </w:trPr>
        <w:tc>
          <w:tcPr>
            <w:tcW w:w="546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  <w:lang w:val="en-US" w:eastAsia="zh-CN"/>
              </w:rPr>
              <w:t>灭火救援战斗员</w:t>
            </w:r>
          </w:p>
        </w:tc>
        <w:tc>
          <w:tcPr>
            <w:tcW w:w="16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  <w:lang w:eastAsia="zh-CN"/>
              </w:rPr>
              <w:t>沐溪大道站</w:t>
            </w:r>
          </w:p>
        </w:tc>
        <w:tc>
          <w:tcPr>
            <w:tcW w:w="63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4290" w:type="dxa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rPr>
                <w:rFonts w:ascii="Times New Roman" w:hAnsi="仿宋_GB2312" w:eastAsia="仿宋_GB2312"/>
                <w:sz w:val="21"/>
                <w:szCs w:val="21"/>
              </w:rPr>
            </w:pPr>
            <w:r>
              <w:rPr>
                <w:rFonts w:ascii="Times New Roman" w:hAnsi="仿宋_GB2312" w:eastAsia="仿宋_GB2312"/>
                <w:sz w:val="21"/>
                <w:szCs w:val="21"/>
              </w:rPr>
              <w:t>从事一线灭火救援工作，需担负执勤战备任务</w:t>
            </w:r>
            <w:r>
              <w:rPr>
                <w:rFonts w:hint="eastAsia" w:ascii="Times New Roman" w:hAnsi="仿宋_GB2312" w:eastAsia="仿宋_GB2312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spacing w:line="320" w:lineRule="exact"/>
              <w:rPr>
                <w:rFonts w:hint="eastAsia" w:ascii="Times New Roman" w:hAns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仿宋_GB2312" w:eastAsia="仿宋_GB2312"/>
                <w:sz w:val="21"/>
                <w:szCs w:val="21"/>
              </w:rPr>
              <w:t>实行不定时工作制度，工作时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>24</w:t>
            </w:r>
            <w:r>
              <w:rPr>
                <w:rFonts w:ascii="Times New Roman" w:hAnsi="仿宋_GB2312" w:eastAsia="仿宋_GB2312"/>
                <w:sz w:val="21"/>
                <w:szCs w:val="21"/>
              </w:rPr>
              <w:t>小时备勤，每</w:t>
            </w:r>
            <w:r>
              <w:rPr>
                <w:rFonts w:hint="eastAsia" w:ascii="Times New Roman" w:hAnsi="仿宋_GB2312" w:eastAsia="仿宋_GB2312"/>
                <w:sz w:val="21"/>
                <w:szCs w:val="21"/>
              </w:rPr>
              <w:t>月轮休8天</w:t>
            </w:r>
            <w:r>
              <w:rPr>
                <w:rFonts w:ascii="Times New Roman" w:hAnsi="仿宋_GB2312" w:eastAsia="仿宋_GB2312"/>
                <w:sz w:val="21"/>
                <w:szCs w:val="21"/>
              </w:rPr>
              <w:t>，吃穿住标准等同消防员标准。</w:t>
            </w:r>
          </w:p>
        </w:tc>
        <w:tc>
          <w:tcPr>
            <w:tcW w:w="3619" w:type="dxa"/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Times New Roman" w:hAns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  <w:lang w:val="en-US" w:eastAsia="zh-CN"/>
              </w:rPr>
              <w:t>1、</w:t>
            </w:r>
            <w:r>
              <w:rPr>
                <w:rFonts w:ascii="Times New Roman" w:hAnsi="仿宋_GB2312" w:eastAsia="仿宋_GB2312"/>
                <w:sz w:val="21"/>
                <w:szCs w:val="21"/>
              </w:rPr>
              <w:t>自愿从事灭火救援工作，身体素质好</w:t>
            </w:r>
            <w:r>
              <w:rPr>
                <w:rFonts w:hint="eastAsia" w:ascii="Times New Roman" w:hAnsi="仿宋_GB2312" w:eastAsia="仿宋_GB2312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ascii="Times New Roman" w:hAnsi="仿宋_GB2312" w:eastAsia="仿宋_GB2312"/>
                <w:sz w:val="21"/>
                <w:szCs w:val="21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  <w:lang w:val="en-US" w:eastAsia="zh-CN"/>
              </w:rPr>
              <w:t>2、</w:t>
            </w:r>
            <w:r>
              <w:rPr>
                <w:rFonts w:ascii="Times New Roman" w:hAnsi="仿宋_GB2312" w:eastAsia="仿宋_GB2312"/>
                <w:sz w:val="21"/>
                <w:szCs w:val="21"/>
              </w:rPr>
              <w:t>能适应准军事化工作环境，能够完成岗前培训并通过考核</w:t>
            </w:r>
            <w:r>
              <w:rPr>
                <w:rFonts w:hint="eastAsia" w:ascii="Times New Roman" w:hAnsi="仿宋_GB2312" w:eastAsia="仿宋_GB2312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="0" w:leftChars="0" w:firstLine="0" w:firstLineChars="0"/>
              <w:rPr>
                <w:rFonts w:ascii="Times New Roman" w:hAns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  <w:lang w:val="en-US" w:eastAsia="zh-CN"/>
              </w:rPr>
              <w:t>3、男性，服从命令、听从指挥、无不良嗜好，无违法犯罪记录。</w:t>
            </w:r>
          </w:p>
        </w:tc>
        <w:tc>
          <w:tcPr>
            <w:tcW w:w="72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  <w:lang w:val="en-US" w:eastAsia="zh-CN"/>
              </w:rPr>
              <w:t>高中</w:t>
            </w:r>
            <w:r>
              <w:rPr>
                <w:rFonts w:hint="eastAsia" w:ascii="Times New Roman" w:hAnsi="仿宋_GB2312" w:eastAsia="仿宋_GB2312"/>
                <w:sz w:val="21"/>
                <w:szCs w:val="21"/>
              </w:rPr>
              <w:t>以上学历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  <w:lang w:val="en-US" w:eastAsia="zh-CN"/>
              </w:rPr>
              <w:t>18-30</w:t>
            </w:r>
            <w:r>
              <w:rPr>
                <w:rFonts w:hint="eastAsia" w:ascii="Times New Roman" w:hAnsi="仿宋_GB2312" w:eastAsia="仿宋_GB2312"/>
                <w:sz w:val="21"/>
                <w:szCs w:val="21"/>
              </w:rPr>
              <w:t>周岁</w:t>
            </w:r>
          </w:p>
        </w:tc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仿宋_GB2312" w:eastAsia="仿宋_GB2312"/>
                <w:sz w:val="21"/>
                <w:szCs w:val="21"/>
              </w:rPr>
              <w:t>不限，中共党员优先</w:t>
            </w:r>
          </w:p>
        </w:tc>
        <w:tc>
          <w:tcPr>
            <w:tcW w:w="1252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  <w:lang w:val="en-US" w:eastAsia="zh-CN"/>
              </w:rPr>
              <w:t>退伍军人</w:t>
            </w:r>
            <w:r>
              <w:rPr>
                <w:rFonts w:hint="eastAsia" w:ascii="Times New Roman" w:hAnsi="仿宋_GB2312" w:eastAsia="仿宋_GB2312"/>
                <w:sz w:val="21"/>
                <w:szCs w:val="21"/>
              </w:rPr>
              <w:t>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  <w:jc w:val="center"/>
        </w:trPr>
        <w:tc>
          <w:tcPr>
            <w:tcW w:w="546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  <w:lang w:val="en-US" w:eastAsia="zh-CN"/>
              </w:rPr>
              <w:t>装备维修工</w:t>
            </w:r>
          </w:p>
        </w:tc>
        <w:tc>
          <w:tcPr>
            <w:tcW w:w="16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  <w:lang w:eastAsia="zh-CN"/>
              </w:rPr>
              <w:t>沐溪大道站</w:t>
            </w:r>
          </w:p>
        </w:tc>
        <w:tc>
          <w:tcPr>
            <w:tcW w:w="6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290" w:type="dxa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rPr>
                <w:rFonts w:ascii="Times New Roman" w:hAnsi="仿宋_GB2312" w:eastAsia="仿宋_GB2312"/>
                <w:sz w:val="21"/>
                <w:szCs w:val="21"/>
              </w:rPr>
            </w:pPr>
            <w:r>
              <w:rPr>
                <w:rFonts w:ascii="Times New Roman" w:hAnsi="仿宋_GB2312" w:eastAsia="仿宋_GB2312"/>
                <w:sz w:val="21"/>
                <w:szCs w:val="21"/>
              </w:rPr>
              <w:t>从事消防</w:t>
            </w:r>
            <w:r>
              <w:rPr>
                <w:rFonts w:hint="eastAsia" w:ascii="Times New Roman" w:hAnsi="仿宋_GB2312" w:eastAsia="仿宋_GB2312"/>
                <w:sz w:val="21"/>
                <w:szCs w:val="21"/>
                <w:lang w:val="en-US" w:eastAsia="zh-CN"/>
              </w:rPr>
              <w:t>器材（机动链锯、无齿锯、水泵等）维修</w:t>
            </w:r>
            <w:r>
              <w:rPr>
                <w:rFonts w:ascii="Times New Roman" w:hAnsi="仿宋_GB2312" w:eastAsia="仿宋_GB2312"/>
                <w:sz w:val="21"/>
                <w:szCs w:val="21"/>
              </w:rPr>
              <w:t>工作，</w:t>
            </w:r>
            <w:r>
              <w:rPr>
                <w:rFonts w:hint="eastAsia" w:ascii="Times New Roman" w:hAnsi="仿宋_GB2312" w:eastAsia="仿宋_GB2312"/>
                <w:sz w:val="21"/>
                <w:szCs w:val="21"/>
                <w:lang w:val="en-US" w:eastAsia="zh-CN"/>
              </w:rPr>
              <w:t>同时</w:t>
            </w:r>
            <w:r>
              <w:rPr>
                <w:rFonts w:ascii="Times New Roman" w:hAnsi="仿宋_GB2312" w:eastAsia="仿宋_GB2312"/>
                <w:sz w:val="21"/>
                <w:szCs w:val="21"/>
              </w:rPr>
              <w:t>担负执勤战备任务</w:t>
            </w:r>
            <w:r>
              <w:rPr>
                <w:rFonts w:hint="eastAsia" w:ascii="Times New Roman" w:hAnsi="仿宋_GB2312" w:eastAsia="仿宋_GB2312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5"/>
              </w:numPr>
              <w:spacing w:line="320" w:lineRule="exact"/>
              <w:rPr>
                <w:rFonts w:hint="eastAsia" w:ascii="Times New Roman" w:hAns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仿宋_GB2312" w:eastAsia="仿宋_GB2312"/>
                <w:sz w:val="21"/>
                <w:szCs w:val="21"/>
              </w:rPr>
              <w:t>实行不定时工作制度，工作时24小时备勤，每</w:t>
            </w:r>
            <w:r>
              <w:rPr>
                <w:rFonts w:hint="eastAsia" w:ascii="Times New Roman" w:hAnsi="仿宋_GB2312" w:eastAsia="仿宋_GB2312"/>
                <w:sz w:val="21"/>
                <w:szCs w:val="21"/>
              </w:rPr>
              <w:t>月轮休8</w:t>
            </w:r>
            <w:r>
              <w:rPr>
                <w:rFonts w:ascii="Times New Roman" w:hAnsi="仿宋_GB2312" w:eastAsia="仿宋_GB2312"/>
                <w:sz w:val="21"/>
                <w:szCs w:val="21"/>
              </w:rPr>
              <w:t>天，吃穿住标准等同消防员标准。</w:t>
            </w:r>
          </w:p>
        </w:tc>
        <w:tc>
          <w:tcPr>
            <w:tcW w:w="3619" w:type="dxa"/>
            <w:vAlign w:val="center"/>
          </w:tcPr>
          <w:p>
            <w:pPr>
              <w:spacing w:line="320" w:lineRule="exact"/>
              <w:textAlignment w:val="center"/>
              <w:rPr>
                <w:rFonts w:hint="eastAsia" w:ascii="Times New Roman" w:hAns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  <w:lang w:val="en-US" w:eastAsia="zh-CN"/>
              </w:rPr>
              <w:t>1、要求持有相关机电维修资质证书；2、具备3年以上机电设备维修经验；3、吃苦耐劳，</w:t>
            </w:r>
            <w:r>
              <w:rPr>
                <w:rFonts w:ascii="Times New Roman" w:hAnsi="仿宋_GB2312" w:eastAsia="仿宋_GB2312"/>
                <w:sz w:val="21"/>
                <w:szCs w:val="21"/>
              </w:rPr>
              <w:t>能适应准军事化工作环境，能够完成岗前培训并通过考核。</w:t>
            </w:r>
          </w:p>
        </w:tc>
        <w:tc>
          <w:tcPr>
            <w:tcW w:w="72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  <w:lang w:val="en-US" w:eastAsia="zh-CN"/>
              </w:rPr>
              <w:t>高中</w:t>
            </w:r>
            <w:r>
              <w:rPr>
                <w:rFonts w:hint="eastAsia" w:ascii="Times New Roman" w:hAnsi="仿宋_GB2312" w:eastAsia="仿宋_GB2312"/>
                <w:sz w:val="21"/>
                <w:szCs w:val="21"/>
              </w:rPr>
              <w:t>以上学历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  <w:lang w:val="en-US" w:eastAsia="zh-CN"/>
              </w:rPr>
              <w:t>18-35</w:t>
            </w:r>
            <w:r>
              <w:rPr>
                <w:rFonts w:hint="eastAsia" w:ascii="Times New Roman" w:hAnsi="仿宋_GB2312" w:eastAsia="仿宋_GB2312"/>
                <w:sz w:val="21"/>
                <w:szCs w:val="21"/>
              </w:rPr>
              <w:t>周岁</w:t>
            </w:r>
          </w:p>
        </w:tc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仿宋_GB2312" w:eastAsia="仿宋_GB2312"/>
                <w:sz w:val="21"/>
                <w:szCs w:val="21"/>
              </w:rPr>
              <w:t>不限，中共党员优先</w:t>
            </w:r>
          </w:p>
        </w:tc>
        <w:tc>
          <w:tcPr>
            <w:tcW w:w="1252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  <w:lang w:val="en-US" w:eastAsia="zh-CN"/>
              </w:rPr>
              <w:t>退伍军人</w:t>
            </w:r>
            <w:r>
              <w:rPr>
                <w:rFonts w:hint="eastAsia" w:ascii="Times New Roman" w:hAnsi="仿宋_GB2312" w:eastAsia="仿宋_GB2312"/>
                <w:sz w:val="21"/>
                <w:szCs w:val="21"/>
              </w:rPr>
              <w:t>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  <w:jc w:val="center"/>
        </w:trPr>
        <w:tc>
          <w:tcPr>
            <w:tcW w:w="546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  <w:lang w:val="en-US" w:eastAsia="zh-CN"/>
              </w:rPr>
              <w:t>灭火救援战斗员</w:t>
            </w:r>
          </w:p>
        </w:tc>
        <w:tc>
          <w:tcPr>
            <w:tcW w:w="16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  <w:lang w:eastAsia="zh-CN"/>
              </w:rPr>
              <w:t>西联特勤站</w:t>
            </w:r>
          </w:p>
        </w:tc>
        <w:tc>
          <w:tcPr>
            <w:tcW w:w="6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290" w:type="dxa"/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ascii="Times New Roman" w:hAnsi="仿宋_GB2312" w:eastAsia="仿宋_GB2312"/>
                <w:sz w:val="21"/>
                <w:szCs w:val="21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  <w:lang w:val="en-US" w:eastAsia="zh-CN"/>
              </w:rPr>
              <w:t>1、</w:t>
            </w:r>
            <w:r>
              <w:rPr>
                <w:rFonts w:ascii="Times New Roman" w:hAnsi="仿宋_GB2312" w:eastAsia="仿宋_GB2312"/>
                <w:sz w:val="21"/>
                <w:szCs w:val="21"/>
              </w:rPr>
              <w:t>从事一线灭火救援工作，需担负执勤战备任务</w:t>
            </w:r>
            <w:r>
              <w:rPr>
                <w:rFonts w:hint="eastAsia" w:ascii="Times New Roman" w:hAnsi="仿宋_GB2312" w:eastAsia="仿宋_GB2312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Times New Roman" w:hAns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  <w:lang w:val="en-US" w:eastAsia="zh-CN"/>
              </w:rPr>
              <w:t>2、</w:t>
            </w:r>
            <w:r>
              <w:rPr>
                <w:rFonts w:ascii="Times New Roman" w:hAnsi="仿宋_GB2312" w:eastAsia="仿宋_GB2312"/>
                <w:sz w:val="21"/>
                <w:szCs w:val="21"/>
              </w:rPr>
              <w:t>实行不定时工作制度，工作时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>24</w:t>
            </w:r>
            <w:r>
              <w:rPr>
                <w:rFonts w:ascii="Times New Roman" w:hAnsi="仿宋_GB2312" w:eastAsia="仿宋_GB2312"/>
                <w:sz w:val="21"/>
                <w:szCs w:val="21"/>
              </w:rPr>
              <w:t>小时备勤，每</w:t>
            </w:r>
            <w:r>
              <w:rPr>
                <w:rFonts w:hint="eastAsia" w:ascii="Times New Roman" w:hAnsi="仿宋_GB2312" w:eastAsia="仿宋_GB2312"/>
                <w:sz w:val="21"/>
                <w:szCs w:val="21"/>
              </w:rPr>
              <w:t>月轮休8天</w:t>
            </w:r>
            <w:r>
              <w:rPr>
                <w:rFonts w:ascii="Times New Roman" w:hAnsi="仿宋_GB2312" w:eastAsia="仿宋_GB2312"/>
                <w:sz w:val="21"/>
                <w:szCs w:val="21"/>
              </w:rPr>
              <w:t>，吃穿住标准等同消防员标准。</w:t>
            </w:r>
          </w:p>
        </w:tc>
        <w:tc>
          <w:tcPr>
            <w:tcW w:w="3619" w:type="dxa"/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Times New Roman" w:hAns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  <w:lang w:val="en-US" w:eastAsia="zh-CN"/>
              </w:rPr>
              <w:t>1、</w:t>
            </w:r>
            <w:r>
              <w:rPr>
                <w:rFonts w:ascii="Times New Roman" w:hAnsi="仿宋_GB2312" w:eastAsia="仿宋_GB2312"/>
                <w:sz w:val="21"/>
                <w:szCs w:val="21"/>
              </w:rPr>
              <w:t>自愿从事灭火救援工作，身体素质好</w:t>
            </w:r>
            <w:r>
              <w:rPr>
                <w:rFonts w:hint="eastAsia" w:ascii="Times New Roman" w:hAnsi="仿宋_GB2312" w:eastAsia="仿宋_GB2312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ascii="Times New Roman" w:hAnsi="仿宋_GB2312" w:eastAsia="仿宋_GB2312"/>
                <w:sz w:val="21"/>
                <w:szCs w:val="21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  <w:lang w:val="en-US" w:eastAsia="zh-CN"/>
              </w:rPr>
              <w:t>2、</w:t>
            </w:r>
            <w:r>
              <w:rPr>
                <w:rFonts w:ascii="Times New Roman" w:hAnsi="仿宋_GB2312" w:eastAsia="仿宋_GB2312"/>
                <w:sz w:val="21"/>
                <w:szCs w:val="21"/>
              </w:rPr>
              <w:t>能适应准军事化工作环境，能够完成岗前培训并通过考核</w:t>
            </w:r>
            <w:r>
              <w:rPr>
                <w:rFonts w:hint="eastAsia" w:ascii="Times New Roman" w:hAnsi="仿宋_GB2312" w:eastAsia="仿宋_GB2312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="0" w:leftChars="0" w:firstLine="0" w:firstLineChars="0"/>
              <w:rPr>
                <w:rFonts w:hint="eastAsia" w:eastAsia="仿宋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  <w:lang w:val="en-US" w:eastAsia="zh-CN"/>
              </w:rPr>
              <w:t>3、男性，服从命令、听从指挥、无不良嗜好，无违法犯罪记录。</w:t>
            </w:r>
          </w:p>
        </w:tc>
        <w:tc>
          <w:tcPr>
            <w:tcW w:w="72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  <w:lang w:val="en-US" w:eastAsia="zh-CN"/>
              </w:rPr>
              <w:t>高中</w:t>
            </w:r>
            <w:r>
              <w:rPr>
                <w:rFonts w:hint="eastAsia" w:ascii="Times New Roman" w:hAnsi="仿宋_GB2312" w:eastAsia="仿宋_GB2312"/>
                <w:sz w:val="21"/>
                <w:szCs w:val="21"/>
              </w:rPr>
              <w:t>以上学历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  <w:lang w:val="en-US" w:eastAsia="zh-CN"/>
              </w:rPr>
              <w:t>18-30</w:t>
            </w:r>
            <w:r>
              <w:rPr>
                <w:rFonts w:hint="eastAsia" w:ascii="Times New Roman" w:hAnsi="仿宋_GB2312" w:eastAsia="仿宋_GB2312"/>
                <w:sz w:val="21"/>
                <w:szCs w:val="21"/>
              </w:rPr>
              <w:t>周岁</w:t>
            </w:r>
          </w:p>
        </w:tc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仿宋_GB2312" w:eastAsia="仿宋_GB2312"/>
                <w:sz w:val="21"/>
                <w:szCs w:val="21"/>
              </w:rPr>
              <w:t>不限，中共党员优先</w:t>
            </w:r>
          </w:p>
        </w:tc>
        <w:tc>
          <w:tcPr>
            <w:tcW w:w="1252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/>
                <w:sz w:val="21"/>
                <w:szCs w:val="21"/>
                <w:lang w:val="en-US" w:eastAsia="zh-CN"/>
              </w:rPr>
              <w:t>退伍军人</w:t>
            </w:r>
            <w:r>
              <w:rPr>
                <w:rFonts w:hint="eastAsia" w:ascii="Times New Roman" w:hAnsi="仿宋_GB2312" w:eastAsia="仿宋_GB2312"/>
                <w:sz w:val="21"/>
                <w:szCs w:val="21"/>
              </w:rPr>
              <w:t>优先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B335E1"/>
    <w:multiLevelType w:val="singleLevel"/>
    <w:tmpl w:val="F7B335E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578E94C"/>
    <w:multiLevelType w:val="singleLevel"/>
    <w:tmpl w:val="1578E94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299690B2"/>
    <w:multiLevelType w:val="singleLevel"/>
    <w:tmpl w:val="299690B2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79095DF"/>
    <w:multiLevelType w:val="singleLevel"/>
    <w:tmpl w:val="679095DF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752CE167"/>
    <w:multiLevelType w:val="singleLevel"/>
    <w:tmpl w:val="752CE16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C6A49"/>
    <w:rsid w:val="0C9C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widowControl/>
      <w:spacing w:after="120"/>
      <w:textAlignment w:val="baseline"/>
    </w:pPr>
    <w:rPr>
      <w:rFonts w:ascii="Times New Roman" w:hAnsi="Calibri" w:eastAsia="宋体"/>
      <w:sz w:val="21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111111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2020-06-05T09:39:00Z</dcterms:created>
  <dc:creator>陈颖</dc:creator>
  <cp:lastModifiedBy>陈颖</cp:lastModifiedBy>
  <dcterms:modified xsi:type="dcterms:W3CDTF">2020-06-05T09:41:20Z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