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2：</w:t>
      </w:r>
    </w:p>
    <w:p>
      <w:pPr>
        <w:widowControl w:val="0"/>
        <w:spacing w:line="420" w:lineRule="atLeast"/>
        <w:jc w:val="center"/>
        <w:rPr>
          <w:rFonts w:hint="eastAsia" w:ascii="宋体" w:hAnsi="宋体" w:eastAsia="宋体" w:cs="宋体"/>
          <w:b/>
          <w:bCs/>
          <w:color w:val="000000"/>
          <w:kern w:val="2"/>
          <w:sz w:val="44"/>
          <w:szCs w:val="44"/>
          <w:lang w:val="en-US" w:eastAsia="zh-CN" w:bidi="ar-SA"/>
        </w:rPr>
      </w:pPr>
      <w:r>
        <w:rPr>
          <w:rFonts w:hint="eastAsia" w:ascii="宋体" w:hAnsi="宋体" w:eastAsia="宋体" w:cs="宋体"/>
          <w:b/>
          <w:bCs/>
          <w:color w:val="000000"/>
          <w:kern w:val="2"/>
          <w:sz w:val="44"/>
          <w:szCs w:val="44"/>
          <w:lang w:val="en-US" w:eastAsia="zh-CN" w:bidi="ar-SA"/>
        </w:rPr>
        <w:t>笔试复习参考题库</w:t>
      </w:r>
    </w:p>
    <w:p>
      <w:pPr>
        <w:widowControl w:val="0"/>
        <w:spacing w:line="420" w:lineRule="atLeast"/>
        <w:jc w:val="center"/>
        <w:rPr>
          <w:rFonts w:hint="eastAsia" w:ascii="黑体" w:hAnsi="Calibri" w:eastAsia="黑体" w:cs="Times New Roman"/>
          <w:b/>
          <w:bCs/>
          <w:color w:val="000000"/>
          <w:kern w:val="2"/>
          <w:sz w:val="44"/>
          <w:szCs w:val="44"/>
          <w:lang w:val="en-US" w:eastAsia="zh-CN" w:bidi="ar-SA"/>
        </w:rPr>
      </w:pPr>
    </w:p>
    <w:p>
      <w:pPr>
        <w:widowControl w:val="0"/>
        <w:spacing w:line="420" w:lineRule="atLeast"/>
        <w:jc w:val="center"/>
        <w:rPr>
          <w:rFonts w:hint="eastAsia" w:ascii="黑体" w:hAnsi="黑体" w:eastAsia="黑体" w:cs="Times New Roman"/>
          <w:b/>
          <w:bCs/>
          <w:color w:val="000000"/>
          <w:kern w:val="2"/>
          <w:sz w:val="36"/>
          <w:szCs w:val="36"/>
          <w:lang w:val="en-US" w:eastAsia="zh-CN" w:bidi="ar-SA"/>
        </w:rPr>
      </w:pPr>
      <w:r>
        <w:rPr>
          <w:rFonts w:hint="eastAsia" w:ascii="黑体" w:hAnsi="黑体" w:eastAsia="黑体" w:cs="Times New Roman"/>
          <w:b/>
          <w:bCs/>
          <w:color w:val="000000"/>
          <w:kern w:val="2"/>
          <w:sz w:val="36"/>
          <w:szCs w:val="36"/>
          <w:lang w:val="en-US" w:eastAsia="zh-CN" w:bidi="ar-SA"/>
        </w:rPr>
        <w:t>一、单选题</w:t>
      </w:r>
    </w:p>
    <w:p>
      <w:pPr>
        <w:widowControl w:val="0"/>
        <w:spacing w:line="390" w:lineRule="atLeast"/>
        <w:ind w:left="360" w:hanging="360"/>
        <w:jc w:val="both"/>
        <w:rPr>
          <w:rFonts w:hint="eastAsia" w:ascii="仿宋_GB2312" w:hAnsi="Calibri" w:eastAsia="仿宋_GB2312"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 xml:space="preserve">1、 </w:t>
      </w:r>
      <w:r>
        <w:rPr>
          <w:rFonts w:hint="eastAsia" w:ascii="仿宋_GB2312" w:hAnsi="Calibri" w:eastAsia="仿宋_GB2312" w:cs="Times New Roman"/>
          <w:color w:val="000000"/>
          <w:kern w:val="2"/>
          <w:sz w:val="24"/>
          <w:szCs w:val="24"/>
          <w:lang w:val="en-US" w:eastAsia="zh-CN" w:bidi="ar-SA"/>
        </w:rPr>
        <w:t xml:space="preserve">可燃物与氧化剂作用发生的放热反应，通常伴有（ </w:t>
      </w:r>
      <w:r>
        <w:rPr>
          <w:rFonts w:hint="eastAsia" w:ascii="宋体" w:hAnsi="宋体" w:eastAsia="宋体" w:cs="Times New Roman"/>
          <w:color w:val="000000"/>
          <w:kern w:val="2"/>
          <w:sz w:val="24"/>
          <w:szCs w:val="24"/>
          <w:lang w:val="en-US" w:eastAsia="zh-CN" w:bidi="ar-SA"/>
        </w:rPr>
        <w:t xml:space="preserve">D </w:t>
      </w:r>
      <w:r>
        <w:rPr>
          <w:rFonts w:hint="eastAsia" w:ascii="仿宋_GB2312" w:hAnsi="Calibri" w:eastAsia="仿宋_GB2312" w:cs="Times New Roman"/>
          <w:color w:val="000000"/>
          <w:kern w:val="2"/>
          <w:sz w:val="24"/>
          <w:szCs w:val="24"/>
          <w:lang w:val="en-US" w:eastAsia="zh-CN" w:bidi="ar-SA"/>
        </w:rPr>
        <w:t>）现象，称为燃烧。</w:t>
      </w:r>
    </w:p>
    <w:p>
      <w:pPr>
        <w:widowControl w:val="0"/>
        <w:spacing w:line="39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A、火焰，发光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、发光，发烟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、火焰，发烟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、火焰，发光和发烟</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2、凡是能与空气中氧或其他氧化剂发生（ </w:t>
      </w:r>
      <w:r>
        <w:rPr>
          <w:rFonts w:hint="eastAsia" w:ascii="宋体" w:hAnsi="宋体" w:eastAsia="宋体" w:cs="Times New Roman"/>
          <w:color w:val="000000"/>
          <w:kern w:val="2"/>
          <w:sz w:val="24"/>
          <w:szCs w:val="24"/>
          <w:lang w:val="en-US" w:eastAsia="zh-CN" w:bidi="ar-SA"/>
        </w:rPr>
        <w:t xml:space="preserve">D </w:t>
      </w:r>
      <w:r>
        <w:rPr>
          <w:rFonts w:hint="eastAsia" w:ascii="仿宋_GB2312" w:hAnsi="Calibri" w:eastAsia="仿宋_GB2312" w:cs="Times New Roman"/>
          <w:color w:val="000000"/>
          <w:kern w:val="2"/>
          <w:sz w:val="24"/>
          <w:szCs w:val="24"/>
          <w:lang w:val="en-US" w:eastAsia="zh-CN" w:bidi="ar-SA"/>
        </w:rPr>
        <w:t>）的物质称为可燃物。</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A、氧化反应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、复合反应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 化合反应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、化学反应</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3、物质在燃烧时生产的气体，蒸气和固体物质叫，称为（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A、烟雾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 燃烧产物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、烟气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、气溶胶</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4、可燃物在来自比其自燃点高的点火源的作用下，开始产生有火焰的燃烧现象，称为（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A、闪燃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、着火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、自燃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、爆炸</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5、可燃物发生自燃的最低温度，称为（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A、闪点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、着火点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、自然点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、起火点</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6、凡是对人体、动植物体、纤维品、金属等能造成强烈腐蚀的物品，称为（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 。</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A、毒害品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、化危品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、腐蚀品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、放射性物品</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7、凡是物质燃烧后，产生不能继续燃烧的物质，这种燃烧叫做（ </w:t>
      </w:r>
      <w:r>
        <w:rPr>
          <w:rFonts w:hint="eastAsia" w:ascii="宋体" w:hAnsi="宋体" w:eastAsia="宋体" w:cs="Times New Roman"/>
          <w:color w:val="000000"/>
          <w:kern w:val="2"/>
          <w:sz w:val="24"/>
          <w:szCs w:val="24"/>
          <w:lang w:val="en-US" w:eastAsia="zh-CN" w:bidi="ar-SA"/>
        </w:rPr>
        <w:t xml:space="preserve">D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A、彻底燃烧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、充分燃烧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、猛烈燃烧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、完全燃烧</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8、凡是物质燃烧后，产生还能继续燃烧的物质，这种燃烧叫做（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A、不彻底燃烧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、不充分燃烧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、不完全燃烧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、阴燃</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9、燃烧是一种放热发光的（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35"/>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A、化学反应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、物理反应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、光电反应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、分解反应</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10、在规定的试验条件下，应用外部热源使物质表面起火并持续燃烧一定时间所需的最低温度叫（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A、燃点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、凝点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、闪点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、沸点</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11、在液体（固体）表面产生的足够的可燃蒸汽，遇火能产生一闪即灭的火焰燃烧现象称（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    A、闪点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、闪燃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、燃点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、爆燃</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12、沸点在（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 xml:space="preserve">）℃以上的重油、原油易产生沸溢和喷溅。 </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    A、</w:t>
      </w:r>
      <w:r>
        <w:rPr>
          <w:rFonts w:hint="eastAsia" w:ascii="宋体" w:hAnsi="宋体" w:eastAsia="宋体" w:cs="Times New Roman"/>
          <w:color w:val="000000"/>
          <w:kern w:val="2"/>
          <w:sz w:val="24"/>
          <w:szCs w:val="24"/>
          <w:lang w:val="en-US" w:eastAsia="zh-CN" w:bidi="ar-SA"/>
        </w:rPr>
        <w:t>100    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150   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200   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250</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13、因物质本身起化学反应，产生大量气体和高温而发生的爆炸称为（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    A、物理爆炸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、化学爆炸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、粉尘爆炸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、核爆炸</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14、阴燃是</w:t>
      </w:r>
      <w:r>
        <w:rPr>
          <w:rFonts w:hint="eastAsia" w:ascii="宋体" w:hAnsi="宋体" w:eastAsia="宋体" w:cs="Times New Roman"/>
          <w:color w:val="000000"/>
          <w:kern w:val="2"/>
          <w:sz w:val="24"/>
          <w:szCs w:val="24"/>
          <w:lang w:val="en-US" w:eastAsia="zh-CN" w:bidi="ar-SA"/>
        </w:rPr>
        <w:t>( A )</w:t>
      </w:r>
      <w:r>
        <w:rPr>
          <w:rFonts w:hint="eastAsia" w:ascii="仿宋_GB2312" w:hAnsi="Calibri" w:eastAsia="仿宋_GB2312" w:cs="Times New Roman"/>
          <w:color w:val="000000"/>
          <w:kern w:val="2"/>
          <w:sz w:val="24"/>
          <w:szCs w:val="24"/>
          <w:lang w:val="en-US" w:eastAsia="zh-CN" w:bidi="ar-SA"/>
        </w:rPr>
        <w:t>的燃烧特点。</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    A、固体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、液体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、气体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、以上都是</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15、二氧化碳灭火剂主要机理是（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35"/>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A、降低温度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、降低氧浓度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、降低燃点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、减少可燃物</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16、泡沫灭火剂灭火的主要机理是（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   A、冷却，窒息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、抑制燃烧链式反应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、降低氧浓度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、降低氧浓度和冷却</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17、在火灾中，没有防火保护的受力钢构件极易受高温变形，当温度升至</w:t>
      </w:r>
      <w:r>
        <w:rPr>
          <w:rFonts w:hint="eastAsia" w:ascii="宋体" w:hAnsi="宋体" w:eastAsia="宋体" w:cs="Times New Roman"/>
          <w:color w:val="000000"/>
          <w:kern w:val="2"/>
          <w:sz w:val="24"/>
          <w:szCs w:val="24"/>
          <w:lang w:val="en-US" w:eastAsia="zh-CN" w:bidi="ar-SA"/>
        </w:rPr>
        <w:t>300</w:t>
      </w:r>
      <w:r>
        <w:rPr>
          <w:rFonts w:hint="eastAsia" w:ascii="仿宋_GB2312" w:hAnsi="Calibri" w:eastAsia="仿宋_GB2312" w:cs="Times New Roman"/>
          <w:color w:val="000000"/>
          <w:kern w:val="2"/>
          <w:sz w:val="24"/>
          <w:szCs w:val="24"/>
          <w:lang w:val="en-US" w:eastAsia="zh-CN" w:bidi="ar-SA"/>
        </w:rPr>
        <w:t xml:space="preserve">度时，钢材的强度即开始逐渐下降，通常在（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）后，结构就会倒塌。</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15</w:t>
      </w:r>
      <w:r>
        <w:rPr>
          <w:rFonts w:hint="eastAsia" w:ascii="仿宋_GB2312" w:hAnsi="Calibri" w:eastAsia="仿宋_GB2312" w:cs="Times New Roman"/>
          <w:color w:val="000000"/>
          <w:kern w:val="2"/>
          <w:sz w:val="24"/>
          <w:szCs w:val="24"/>
          <w:lang w:val="en-US" w:eastAsia="zh-CN" w:bidi="ar-SA"/>
        </w:rPr>
        <w:t>到</w:t>
      </w:r>
      <w:r>
        <w:rPr>
          <w:rFonts w:hint="eastAsia" w:ascii="宋体" w:hAnsi="宋体" w:eastAsia="宋体" w:cs="Times New Roman"/>
          <w:color w:val="000000"/>
          <w:kern w:val="2"/>
          <w:sz w:val="24"/>
          <w:szCs w:val="24"/>
          <w:lang w:val="en-US" w:eastAsia="zh-CN" w:bidi="ar-SA"/>
        </w:rPr>
        <w:t>30</w:t>
      </w:r>
      <w:r>
        <w:rPr>
          <w:rFonts w:hint="eastAsia" w:ascii="仿宋_GB2312" w:hAnsi="Calibri" w:eastAsia="仿宋_GB2312" w:cs="Times New Roman"/>
          <w:color w:val="000000"/>
          <w:kern w:val="2"/>
          <w:sz w:val="24"/>
          <w:szCs w:val="24"/>
          <w:lang w:val="en-US" w:eastAsia="zh-CN" w:bidi="ar-SA"/>
        </w:rPr>
        <w:t xml:space="preserve">分钟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30</w:t>
      </w:r>
      <w:r>
        <w:rPr>
          <w:rFonts w:hint="eastAsia" w:ascii="仿宋_GB2312" w:hAnsi="Calibri" w:eastAsia="仿宋_GB2312" w:cs="Times New Roman"/>
          <w:color w:val="000000"/>
          <w:kern w:val="2"/>
          <w:sz w:val="24"/>
          <w:szCs w:val="24"/>
          <w:lang w:val="en-US" w:eastAsia="zh-CN" w:bidi="ar-SA"/>
        </w:rPr>
        <w:t>到</w:t>
      </w:r>
      <w:r>
        <w:rPr>
          <w:rFonts w:hint="eastAsia" w:ascii="宋体" w:hAnsi="宋体" w:eastAsia="宋体" w:cs="Times New Roman"/>
          <w:color w:val="000000"/>
          <w:kern w:val="2"/>
          <w:sz w:val="24"/>
          <w:szCs w:val="24"/>
          <w:lang w:val="en-US" w:eastAsia="zh-CN" w:bidi="ar-SA"/>
        </w:rPr>
        <w:t>60</w:t>
      </w:r>
      <w:r>
        <w:rPr>
          <w:rFonts w:hint="eastAsia" w:ascii="仿宋_GB2312" w:hAnsi="Calibri" w:eastAsia="仿宋_GB2312" w:cs="Times New Roman"/>
          <w:color w:val="000000"/>
          <w:kern w:val="2"/>
          <w:sz w:val="24"/>
          <w:szCs w:val="24"/>
          <w:lang w:val="en-US" w:eastAsia="zh-CN" w:bidi="ar-SA"/>
        </w:rPr>
        <w:t xml:space="preserve">分钟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w:t>
      </w:r>
      <w:r>
        <w:rPr>
          <w:rFonts w:hint="eastAsia" w:ascii="仿宋_GB2312" w:hAnsi="Calibri" w:eastAsia="仿宋_GB2312" w:cs="Times New Roman"/>
          <w:color w:val="000000"/>
          <w:kern w:val="2"/>
          <w:sz w:val="24"/>
          <w:szCs w:val="24"/>
          <w:lang w:val="en-US" w:eastAsia="zh-CN" w:bidi="ar-SA"/>
        </w:rPr>
        <w:t xml:space="preserve">个小时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2</w:t>
      </w:r>
      <w:r>
        <w:rPr>
          <w:rFonts w:hint="eastAsia" w:ascii="仿宋_GB2312" w:hAnsi="Calibri" w:eastAsia="仿宋_GB2312" w:cs="Times New Roman"/>
          <w:color w:val="000000"/>
          <w:kern w:val="2"/>
          <w:sz w:val="24"/>
          <w:szCs w:val="24"/>
          <w:lang w:val="en-US" w:eastAsia="zh-CN" w:bidi="ar-SA"/>
        </w:rPr>
        <w:t>个小时</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18、室内火灾中，可燃物表面全部卷入燃烧的瞬间状态叫做（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A、爆炸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、爆燃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、轰燃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、回燃</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19、不属于危险化学物品事故现场洗消内容的是（ </w:t>
      </w:r>
      <w:r>
        <w:rPr>
          <w:rFonts w:hint="eastAsia" w:ascii="宋体" w:hAnsi="宋体" w:eastAsia="宋体" w:cs="Times New Roman"/>
          <w:color w:val="000000"/>
          <w:kern w:val="2"/>
          <w:sz w:val="24"/>
          <w:szCs w:val="24"/>
          <w:lang w:val="en-US" w:eastAsia="zh-CN" w:bidi="ar-SA"/>
        </w:rPr>
        <w:t xml:space="preserve">D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A、染毒区域内人员、建筑物和场地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、参战文员皮肤、眼睛等染毒部位</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C、参战器材装备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、围观人员</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20、根据闪点可评定液体火灾危险性的大小。闪点越低的液体其火灾危险性就越（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A、大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 小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 高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、低</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21、按爆炸过程的（ </w:t>
      </w:r>
      <w:r>
        <w:rPr>
          <w:rFonts w:hint="eastAsia" w:ascii="宋体" w:hAnsi="宋体" w:eastAsia="宋体" w:cs="Times New Roman"/>
          <w:color w:val="000000"/>
          <w:kern w:val="2"/>
          <w:sz w:val="24"/>
          <w:szCs w:val="24"/>
          <w:lang w:val="en-US" w:eastAsia="zh-CN" w:bidi="ar-SA"/>
        </w:rPr>
        <w:t xml:space="preserve">D </w:t>
      </w:r>
      <w:r>
        <w:rPr>
          <w:rFonts w:hint="eastAsia" w:ascii="仿宋_GB2312" w:hAnsi="Calibri" w:eastAsia="仿宋_GB2312" w:cs="Times New Roman"/>
          <w:color w:val="000000"/>
          <w:kern w:val="2"/>
          <w:sz w:val="24"/>
          <w:szCs w:val="24"/>
          <w:lang w:val="en-US" w:eastAsia="zh-CN" w:bidi="ar-SA"/>
        </w:rPr>
        <w:t>），化学爆炸可分为爆燃、爆炸、爆震。</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A、过程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、产物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、条件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、变化传播速度</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22、在外界作用下（如受热、撞击等）能发生剧烈的化学反应，瞬间产生大量的气体和热量，导致周围压力急剧上升，对周围环境造成破坏的物品称为（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A、腐蚀品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、易燃固体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、爆炸品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、反射性物品</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23、自由燃烧阶段，辐射热急剧增加，辐射面积增大，燃烧扩大到整个室内，并且有可能出现轰燃，这一阶段是（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A、火灾初起阶段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、火灾发展阶段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、火灾下降阶段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、火灾熄灭阶段</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24、随着燃烧的进行，可燃物减少，或因通风不良，有限空间内氧气被消耗，燃烧不再产生火焰，已燃烧的可燃物呈阴燃状态，室内温度将至</w:t>
      </w:r>
      <w:r>
        <w:rPr>
          <w:rFonts w:hint="eastAsia" w:ascii="宋体" w:hAnsi="宋体" w:eastAsia="宋体" w:cs="Times New Roman"/>
          <w:color w:val="000000"/>
          <w:kern w:val="2"/>
          <w:sz w:val="24"/>
          <w:szCs w:val="24"/>
          <w:lang w:val="en-US" w:eastAsia="zh-CN" w:bidi="ar-SA"/>
        </w:rPr>
        <w:t>500</w:t>
      </w:r>
      <w:r>
        <w:rPr>
          <w:rFonts w:hint="eastAsia" w:ascii="仿宋_GB2312" w:hAnsi="Calibri" w:eastAsia="仿宋_GB2312" w:cs="Times New Roman"/>
          <w:color w:val="000000"/>
          <w:kern w:val="2"/>
          <w:sz w:val="24"/>
          <w:szCs w:val="24"/>
          <w:lang w:val="en-US" w:eastAsia="zh-CN" w:bidi="ar-SA"/>
        </w:rPr>
        <w:t xml:space="preserve">℃左右，这一阶段是（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A、火灾初起阶段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、火灾发展阶段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、火灾下降阶段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、火灾熄灭阶段</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25、凡符合国家有关消防技术法规的疏散楼梯或直通室外地平面的门，称为（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A、疏散出口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、安全出口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、太平门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、安全门</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26、超高层建筑物中专供火灾发生时人员临时避难时使用的楼层（房间）叫（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A、逃生层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、避难层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、安全层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、庇护层</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27、高层建筑火灾扑救中进攻路线首选（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A、防烟楼梯层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、消防电梯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、封闭电梯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、敞开楼梯间</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28、消防电梯区别于普通电梯最容易辨认的特征是（ </w:t>
      </w:r>
      <w:r>
        <w:rPr>
          <w:rFonts w:hint="eastAsia" w:ascii="宋体" w:hAnsi="宋体" w:eastAsia="宋体" w:cs="Times New Roman"/>
          <w:color w:val="000000"/>
          <w:kern w:val="2"/>
          <w:sz w:val="24"/>
          <w:szCs w:val="24"/>
          <w:lang w:val="en-US" w:eastAsia="zh-CN" w:bidi="ar-SA"/>
        </w:rPr>
        <w:t xml:space="preserve">D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A、客梯或工作电梯使用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、全称行驶时间不得超过</w:t>
      </w:r>
      <w:r>
        <w:rPr>
          <w:rFonts w:hint="eastAsia" w:ascii="宋体" w:hAnsi="宋体" w:eastAsia="宋体" w:cs="Times New Roman"/>
          <w:color w:val="000000"/>
          <w:kern w:val="2"/>
          <w:sz w:val="24"/>
          <w:szCs w:val="24"/>
          <w:lang w:val="en-US" w:eastAsia="zh-CN" w:bidi="ar-SA"/>
        </w:rPr>
        <w:t>60</w:t>
      </w:r>
      <w:r>
        <w:rPr>
          <w:rFonts w:hint="eastAsia" w:ascii="仿宋_GB2312" w:hAnsi="Calibri" w:eastAsia="仿宋_GB2312" w:cs="Times New Roman"/>
          <w:color w:val="000000"/>
          <w:kern w:val="2"/>
          <w:sz w:val="24"/>
          <w:szCs w:val="24"/>
          <w:lang w:val="en-US" w:eastAsia="zh-CN" w:bidi="ar-SA"/>
        </w:rPr>
        <w:t>秒</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C、设有前室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、消防电梯在首层设有紧急按钮</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29、云梯消防车主要用于（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A、高层救人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、高层灭火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、疏散物资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、举高喷射</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30、灭火防护服的使用年限一般为（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2</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3</w:t>
      </w:r>
      <w:r>
        <w:rPr>
          <w:rFonts w:hint="eastAsia" w:ascii="仿宋_GB2312" w:hAnsi="Calibri" w:eastAsia="仿宋_GB2312" w:cs="Times New Roman"/>
          <w:color w:val="000000"/>
          <w:kern w:val="2"/>
          <w:sz w:val="24"/>
          <w:szCs w:val="24"/>
          <w:lang w:val="en-US" w:eastAsia="zh-CN" w:bidi="ar-SA"/>
        </w:rPr>
        <w:t xml:space="preserve">年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2</w:t>
      </w:r>
      <w:r>
        <w:rPr>
          <w:rFonts w:hint="eastAsia" w:ascii="仿宋_GB2312" w:hAnsi="Calibri" w:eastAsia="仿宋_GB2312" w:cs="Times New Roman"/>
          <w:color w:val="000000"/>
          <w:kern w:val="2"/>
          <w:sz w:val="24"/>
          <w:szCs w:val="24"/>
          <w:lang w:val="en-US" w:eastAsia="zh-CN" w:bidi="ar-SA"/>
        </w:rPr>
        <w:t xml:space="preserve">年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3</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4</w:t>
      </w:r>
      <w:r>
        <w:rPr>
          <w:rFonts w:hint="eastAsia" w:ascii="仿宋_GB2312" w:hAnsi="Calibri" w:eastAsia="仿宋_GB2312" w:cs="Times New Roman"/>
          <w:color w:val="000000"/>
          <w:kern w:val="2"/>
          <w:sz w:val="24"/>
          <w:szCs w:val="24"/>
          <w:lang w:val="en-US" w:eastAsia="zh-CN" w:bidi="ar-SA"/>
        </w:rPr>
        <w:t xml:space="preserve">年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2</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4</w:t>
      </w:r>
      <w:r>
        <w:rPr>
          <w:rFonts w:hint="eastAsia" w:ascii="仿宋_GB2312" w:hAnsi="Calibri" w:eastAsia="仿宋_GB2312" w:cs="Times New Roman"/>
          <w:color w:val="000000"/>
          <w:kern w:val="2"/>
          <w:sz w:val="24"/>
          <w:szCs w:val="24"/>
          <w:lang w:val="en-US" w:eastAsia="zh-CN" w:bidi="ar-SA"/>
        </w:rPr>
        <w:t>年</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31、消防员可穿着（ </w:t>
      </w:r>
      <w:r>
        <w:rPr>
          <w:rFonts w:hint="eastAsia" w:ascii="宋体" w:hAnsi="宋体" w:eastAsia="宋体" w:cs="Times New Roman"/>
          <w:color w:val="000000"/>
          <w:kern w:val="2"/>
          <w:sz w:val="24"/>
          <w:szCs w:val="24"/>
          <w:lang w:val="en-US" w:eastAsia="zh-CN" w:bidi="ar-SA"/>
        </w:rPr>
        <w:t xml:space="preserve">D </w:t>
      </w:r>
      <w:r>
        <w:rPr>
          <w:rFonts w:hint="eastAsia" w:ascii="仿宋_GB2312" w:hAnsi="Calibri" w:eastAsia="仿宋_GB2312" w:cs="Times New Roman"/>
          <w:color w:val="000000"/>
          <w:kern w:val="2"/>
          <w:sz w:val="24"/>
          <w:szCs w:val="24"/>
          <w:lang w:val="en-US" w:eastAsia="zh-CN" w:bidi="ar-SA"/>
        </w:rPr>
        <w:t>）进入火焰去进行灭火救援。</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A、隔热服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、防护服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、战斗服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、避火服</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32、（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）可用于扑救一般的固体物质火灾以及灭火时的辅助冷却等。</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A、直流水枪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、喷雾水枪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、脉冲水枪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、带架水枪</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33、正压式空气呼吸器气瓶的最高工作压力是（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Mpa</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20          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25          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30          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35</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34、通常情况下，当正压式空气呼吸器压力低于（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Mpa</w:t>
      </w:r>
      <w:r>
        <w:rPr>
          <w:rFonts w:hint="eastAsia" w:ascii="仿宋_GB2312" w:hAnsi="Calibri" w:eastAsia="仿宋_GB2312" w:cs="Times New Roman"/>
          <w:color w:val="000000"/>
          <w:kern w:val="2"/>
          <w:sz w:val="24"/>
          <w:szCs w:val="24"/>
          <w:lang w:val="en-US" w:eastAsia="zh-CN" w:bidi="ar-SA"/>
        </w:rPr>
        <w:t>时报警。</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6           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8           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10          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12</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35、电动链锯的用途是（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A、切割各类木质结构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、切割金属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、切割玻璃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、切割混凝土</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36、下列不属于消防人员基本防护装备的是（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A、消防头盔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、灭火防护服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、封闭式防化服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、空气呼吸器</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37、（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）是用于保护消防指战员头部、颈部免受坠落物冲击和穿透以及热辐射、火焰、电击和和侧向挤压时伤害的防护器具。</w:t>
      </w:r>
    </w:p>
    <w:p>
      <w:pPr>
        <w:widowControl w:val="0"/>
        <w:spacing w:line="39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A、消防头盔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、灭火防护服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、封闭式防化服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、空气呼吸器</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38、防化手套主要用于（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）的手部防护。</w:t>
      </w:r>
    </w:p>
    <w:p>
      <w:pPr>
        <w:widowControl w:val="0"/>
        <w:spacing w:line="39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A、高电压场合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、有割伤场合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、化学灾害事故现场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、高温场合</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39、热像仪主要用于（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A、寻找被困人员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、木质分析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、监测气象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、可燃气体检测</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40、电压场所作业应使用（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）手套。</w:t>
      </w:r>
    </w:p>
    <w:p>
      <w:pPr>
        <w:widowControl w:val="0"/>
        <w:spacing w:line="39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A、防化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、防高温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、电绝缘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、防割</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41、中国消防组织除了消防队和义务消防队外，还有一种（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）形式。</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A、职业消防队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、业余消防队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、专职消防队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、特勤消防队</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42、消防车通道的宽度不应小于（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）米。</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2        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3        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4       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5</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43、下列对内置消防应急灯检查方法正确的是（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A、切断电源检查，看是否有微弱的光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、接通电源检查，看是否有微弱的光</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C、切断电源检查，看是否正常发光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、接通电源检查，看是否正常发光</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44、身上着火后，下列哪种灭火方法是错误的（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 xml:space="preserve">）。 </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A、就地打滚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、用厚重衣物覆盖压灭火苗；</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C、迎风快跑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、迅速脱掉衣服</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45、灭火器使用时的安全距离约（ </w:t>
      </w:r>
      <w:r>
        <w:rPr>
          <w:rFonts w:hint="eastAsia" w:ascii="宋体" w:hAnsi="宋体" w:eastAsia="宋体" w:cs="Times New Roman"/>
          <w:color w:val="000000"/>
          <w:kern w:val="2"/>
          <w:sz w:val="24"/>
          <w:szCs w:val="24"/>
          <w:lang w:val="en-US" w:eastAsia="zh-CN" w:bidi="ar-SA"/>
        </w:rPr>
        <w:t xml:space="preserve">B </w:t>
      </w:r>
      <w:r>
        <w:rPr>
          <w:rFonts w:hint="eastAsia" w:ascii="仿宋_GB2312" w:hAnsi="Calibri" w:eastAsia="仿宋_GB2312" w:cs="Times New Roman"/>
          <w:color w:val="000000"/>
          <w:kern w:val="2"/>
          <w:sz w:val="24"/>
          <w:szCs w:val="24"/>
          <w:lang w:val="en-US" w:eastAsia="zh-CN" w:bidi="ar-SA"/>
        </w:rPr>
        <w:t>）米合适。</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1-1.5       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3       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5        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4</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46、中国“</w:t>
      </w:r>
      <w:r>
        <w:rPr>
          <w:rFonts w:hint="eastAsia" w:ascii="宋体" w:hAnsi="宋体" w:eastAsia="宋体" w:cs="Times New Roman"/>
          <w:color w:val="000000"/>
          <w:kern w:val="2"/>
          <w:sz w:val="24"/>
          <w:szCs w:val="24"/>
          <w:lang w:val="en-US" w:eastAsia="zh-CN" w:bidi="ar-SA"/>
        </w:rPr>
        <w:t>119</w:t>
      </w:r>
      <w:r>
        <w:rPr>
          <w:rFonts w:hint="eastAsia" w:ascii="仿宋_GB2312" w:hAnsi="Calibri" w:eastAsia="仿宋_GB2312" w:cs="Times New Roman"/>
          <w:color w:val="000000"/>
          <w:kern w:val="2"/>
          <w:sz w:val="24"/>
          <w:szCs w:val="24"/>
          <w:lang w:val="en-US" w:eastAsia="zh-CN" w:bidi="ar-SA"/>
        </w:rPr>
        <w:t xml:space="preserve">”消防宣传日是每年的（ </w:t>
      </w:r>
      <w:r>
        <w:rPr>
          <w:rFonts w:hint="eastAsia" w:ascii="宋体" w:hAnsi="宋体" w:eastAsia="宋体" w:cs="Times New Roman"/>
          <w:color w:val="000000"/>
          <w:kern w:val="2"/>
          <w:sz w:val="24"/>
          <w:szCs w:val="24"/>
          <w:lang w:val="en-US" w:eastAsia="zh-CN" w:bidi="ar-SA"/>
        </w:rPr>
        <w:t xml:space="preserve">D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1</w:t>
      </w:r>
      <w:r>
        <w:rPr>
          <w:rFonts w:hint="eastAsia" w:ascii="仿宋_GB2312" w:hAnsi="Calibri" w:eastAsia="仿宋_GB2312" w:cs="Times New Roman"/>
          <w:color w:val="000000"/>
          <w:kern w:val="2"/>
          <w:sz w:val="24"/>
          <w:szCs w:val="24"/>
          <w:lang w:val="en-US" w:eastAsia="zh-CN" w:bidi="ar-SA"/>
        </w:rPr>
        <w:t>月</w:t>
      </w:r>
      <w:r>
        <w:rPr>
          <w:rFonts w:hint="eastAsia" w:ascii="宋体" w:hAnsi="宋体" w:eastAsia="宋体" w:cs="Times New Roman"/>
          <w:color w:val="000000"/>
          <w:kern w:val="2"/>
          <w:sz w:val="24"/>
          <w:szCs w:val="24"/>
          <w:lang w:val="en-US" w:eastAsia="zh-CN" w:bidi="ar-SA"/>
        </w:rPr>
        <w:t>19</w:t>
      </w:r>
      <w:r>
        <w:rPr>
          <w:rFonts w:hint="eastAsia" w:ascii="仿宋_GB2312" w:hAnsi="Calibri" w:eastAsia="仿宋_GB2312" w:cs="Times New Roman"/>
          <w:color w:val="000000"/>
          <w:kern w:val="2"/>
          <w:sz w:val="24"/>
          <w:szCs w:val="24"/>
          <w:lang w:val="en-US" w:eastAsia="zh-CN" w:bidi="ar-SA"/>
        </w:rPr>
        <w:t xml:space="preserve">日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6</w:t>
      </w:r>
      <w:r>
        <w:rPr>
          <w:rFonts w:hint="eastAsia" w:ascii="仿宋_GB2312" w:hAnsi="Calibri" w:eastAsia="仿宋_GB2312" w:cs="Times New Roman"/>
          <w:color w:val="000000"/>
          <w:kern w:val="2"/>
          <w:sz w:val="24"/>
          <w:szCs w:val="24"/>
          <w:lang w:val="en-US" w:eastAsia="zh-CN" w:bidi="ar-SA"/>
        </w:rPr>
        <w:t>月</w:t>
      </w:r>
      <w:r>
        <w:rPr>
          <w:rFonts w:hint="eastAsia" w:ascii="宋体" w:hAnsi="宋体" w:eastAsia="宋体" w:cs="Times New Roman"/>
          <w:color w:val="000000"/>
          <w:kern w:val="2"/>
          <w:sz w:val="24"/>
          <w:szCs w:val="24"/>
          <w:lang w:val="en-US" w:eastAsia="zh-CN" w:bidi="ar-SA"/>
        </w:rPr>
        <w:t>19</w:t>
      </w:r>
      <w:r>
        <w:rPr>
          <w:rFonts w:hint="eastAsia" w:ascii="仿宋_GB2312" w:hAnsi="Calibri" w:eastAsia="仿宋_GB2312" w:cs="Times New Roman"/>
          <w:color w:val="000000"/>
          <w:kern w:val="2"/>
          <w:sz w:val="24"/>
          <w:szCs w:val="24"/>
          <w:lang w:val="en-US" w:eastAsia="zh-CN" w:bidi="ar-SA"/>
        </w:rPr>
        <w:t xml:space="preserve">日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9</w:t>
      </w:r>
      <w:r>
        <w:rPr>
          <w:rFonts w:hint="eastAsia" w:ascii="仿宋_GB2312" w:hAnsi="Calibri" w:eastAsia="仿宋_GB2312" w:cs="Times New Roman"/>
          <w:color w:val="000000"/>
          <w:kern w:val="2"/>
          <w:sz w:val="24"/>
          <w:szCs w:val="24"/>
          <w:lang w:val="en-US" w:eastAsia="zh-CN" w:bidi="ar-SA"/>
        </w:rPr>
        <w:t>月</w:t>
      </w:r>
      <w:r>
        <w:rPr>
          <w:rFonts w:hint="eastAsia" w:ascii="宋体" w:hAnsi="宋体" w:eastAsia="宋体" w:cs="Times New Roman"/>
          <w:color w:val="000000"/>
          <w:kern w:val="2"/>
          <w:sz w:val="24"/>
          <w:szCs w:val="24"/>
          <w:lang w:val="en-US" w:eastAsia="zh-CN" w:bidi="ar-SA"/>
        </w:rPr>
        <w:t>11</w:t>
      </w:r>
      <w:r>
        <w:rPr>
          <w:rFonts w:hint="eastAsia" w:ascii="仿宋_GB2312" w:hAnsi="Calibri" w:eastAsia="仿宋_GB2312" w:cs="Times New Roman"/>
          <w:color w:val="000000"/>
          <w:kern w:val="2"/>
          <w:sz w:val="24"/>
          <w:szCs w:val="24"/>
          <w:lang w:val="en-US" w:eastAsia="zh-CN" w:bidi="ar-SA"/>
        </w:rPr>
        <w:t xml:space="preserve">日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11</w:t>
      </w:r>
      <w:r>
        <w:rPr>
          <w:rFonts w:hint="eastAsia" w:ascii="仿宋_GB2312" w:hAnsi="Calibri" w:eastAsia="仿宋_GB2312" w:cs="Times New Roman"/>
          <w:color w:val="000000"/>
          <w:kern w:val="2"/>
          <w:sz w:val="24"/>
          <w:szCs w:val="24"/>
          <w:lang w:val="en-US" w:eastAsia="zh-CN" w:bidi="ar-SA"/>
        </w:rPr>
        <w:t>月</w:t>
      </w:r>
      <w:r>
        <w:rPr>
          <w:rFonts w:hint="eastAsia" w:ascii="宋体" w:hAnsi="宋体" w:eastAsia="宋体" w:cs="Times New Roman"/>
          <w:color w:val="000000"/>
          <w:kern w:val="2"/>
          <w:sz w:val="24"/>
          <w:szCs w:val="24"/>
          <w:lang w:val="en-US" w:eastAsia="zh-CN" w:bidi="ar-SA"/>
        </w:rPr>
        <w:t>9</w:t>
      </w:r>
      <w:r>
        <w:rPr>
          <w:rFonts w:hint="eastAsia" w:ascii="仿宋_GB2312" w:hAnsi="Calibri" w:eastAsia="仿宋_GB2312" w:cs="Times New Roman"/>
          <w:color w:val="000000"/>
          <w:kern w:val="2"/>
          <w:sz w:val="24"/>
          <w:szCs w:val="24"/>
          <w:lang w:val="en-US" w:eastAsia="zh-CN" w:bidi="ar-SA"/>
        </w:rPr>
        <w:t>日</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47、火场上扑救原则是（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A、先人后物、先重点后一般、先控制后消灭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、自己能躲则躲</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C、先物后人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、第一就考虑扑火</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48、灭火器灭火时，灭火器的喷射口应对准火焰的什么部位（ C</w:t>
      </w:r>
      <w:r>
        <w:rPr>
          <w:rFonts w:hint="eastAsia" w:ascii="宋体" w:hAnsi="宋体" w:eastAsia="宋体" w:cs="Times New Roman"/>
          <w:color w:val="000000"/>
          <w:kern w:val="2"/>
          <w:sz w:val="24"/>
          <w:szCs w:val="24"/>
          <w:lang w:val="en-US" w:eastAsia="zh-CN" w:bidi="ar-SA"/>
        </w:rPr>
        <w:t xml:space="preserve">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A、上部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、中部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、根部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头部</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49、扑救电器火灾应首先该做什么（  </w:t>
      </w:r>
      <w:r>
        <w:rPr>
          <w:rFonts w:hint="eastAsia" w:ascii="宋体" w:hAnsi="宋体" w:eastAsia="宋体" w:cs="Times New Roman"/>
          <w:color w:val="000000"/>
          <w:kern w:val="2"/>
          <w:sz w:val="24"/>
          <w:szCs w:val="24"/>
          <w:lang w:val="en-US" w:eastAsia="zh-CN" w:bidi="ar-SA"/>
        </w:rPr>
        <w:t xml:space="preserve">A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A、切断电源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、灭火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、泼水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、报警</w:t>
      </w:r>
    </w:p>
    <w:p>
      <w:pPr>
        <w:widowControl w:val="0"/>
        <w:spacing w:line="39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50、灭火器的压力表指针指在什么位置时，压力为正常（ </w:t>
      </w:r>
      <w:r>
        <w:rPr>
          <w:rFonts w:hint="eastAsia" w:ascii="宋体" w:hAnsi="宋体" w:eastAsia="宋体" w:cs="Times New Roman"/>
          <w:color w:val="000000"/>
          <w:kern w:val="2"/>
          <w:sz w:val="24"/>
          <w:szCs w:val="24"/>
          <w:lang w:val="en-US" w:eastAsia="zh-CN" w:bidi="ar-SA"/>
        </w:rPr>
        <w:t xml:space="preserve">C </w:t>
      </w:r>
      <w:r>
        <w:rPr>
          <w:rFonts w:hint="eastAsia" w:ascii="仿宋_GB2312" w:hAnsi="Calibri" w:eastAsia="仿宋_GB2312" w:cs="Times New Roman"/>
          <w:color w:val="000000"/>
          <w:kern w:val="2"/>
          <w:sz w:val="24"/>
          <w:szCs w:val="24"/>
          <w:lang w:val="en-US" w:eastAsia="zh-CN" w:bidi="ar-SA"/>
        </w:rPr>
        <w:t>）。</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A、红区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、黄区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、绿区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蓝色</w:t>
      </w:r>
    </w:p>
    <w:p>
      <w:pPr>
        <w:widowControl w:val="0"/>
        <w:spacing w:line="390" w:lineRule="atLeast"/>
        <w:ind w:firstLine="480"/>
        <w:jc w:val="both"/>
        <w:rPr>
          <w:rFonts w:hint="eastAsia" w:ascii="仿宋_GB2312" w:hAnsi="Calibri" w:eastAsia="仿宋_GB2312" w:cs="Times New Roman"/>
          <w:color w:val="000000"/>
          <w:kern w:val="2"/>
          <w:sz w:val="24"/>
          <w:szCs w:val="24"/>
          <w:lang w:val="en-US" w:eastAsia="zh-CN" w:bidi="ar-SA"/>
        </w:rPr>
      </w:pPr>
    </w:p>
    <w:p>
      <w:pPr>
        <w:widowControl w:val="0"/>
        <w:spacing w:line="390" w:lineRule="atLeast"/>
        <w:jc w:val="both"/>
        <w:rPr>
          <w:rFonts w:hint="eastAsia" w:ascii="仿宋_GB2312" w:hAnsi="Calibri" w:eastAsia="仿宋_GB2312" w:cs="Times New Roman"/>
          <w:color w:val="000000"/>
          <w:kern w:val="2"/>
          <w:sz w:val="32"/>
          <w:szCs w:val="32"/>
          <w:lang w:val="en-US" w:eastAsia="zh-CN" w:bidi="ar-SA"/>
        </w:rPr>
      </w:pPr>
      <w:bookmarkStart w:id="0" w:name="_GoBack"/>
      <w:bookmarkEnd w:id="0"/>
      <w:r>
        <w:rPr>
          <w:rFonts w:hint="eastAsia" w:ascii="仿宋_GB2312" w:hAnsi="Calibri" w:eastAsia="仿宋_GB2312" w:cs="Times New Roman"/>
          <w:color w:val="000000"/>
          <w:kern w:val="2"/>
          <w:sz w:val="32"/>
          <w:szCs w:val="32"/>
          <w:lang w:val="en-US" w:eastAsia="zh-CN" w:bidi="ar-SA"/>
        </w:rPr>
        <w:t xml:space="preserve">   </w:t>
      </w:r>
    </w:p>
    <w:p>
      <w:pPr>
        <w:widowControl w:val="0"/>
        <w:spacing w:line="390" w:lineRule="atLeast"/>
        <w:ind w:firstLine="435"/>
        <w:jc w:val="center"/>
        <w:rPr>
          <w:rFonts w:ascii="黑体" w:hAnsi="黑体" w:eastAsia="黑体" w:cs="Times New Roman"/>
          <w:b/>
          <w:bCs/>
          <w:color w:val="000000"/>
          <w:kern w:val="2"/>
          <w:sz w:val="36"/>
          <w:szCs w:val="36"/>
          <w:lang w:val="en-US" w:eastAsia="zh-CN" w:bidi="ar-SA"/>
        </w:rPr>
      </w:pPr>
      <w:r>
        <w:rPr>
          <w:rFonts w:hint="eastAsia" w:ascii="黑体" w:hAnsi="黑体" w:eastAsia="黑体" w:cs="Times New Roman"/>
          <w:b/>
          <w:bCs/>
          <w:color w:val="000000"/>
          <w:kern w:val="2"/>
          <w:sz w:val="36"/>
          <w:szCs w:val="36"/>
          <w:lang w:val="en-US" w:eastAsia="zh-CN" w:bidi="ar-SA"/>
        </w:rPr>
        <w:t>二、多选题</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1、发生燃烧的必备条件是（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A、可燃物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、助燃物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、着火源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、未受抑制的链式反应</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2、发生燃烧的充分条件是（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A、一定的可燃物浓度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、一定的氧气含量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、一定的着火能量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、相互作用</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3、燃烧的主要类型有（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）等。</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A、闪燃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、着火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、自燃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、爆炸</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4、按照传播速度，化学性爆炸可分为（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A、爆炸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、爆燃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、爆震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、殉爆</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5、以下属于化学危险品性质的是（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A、易燃易爆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、毒害性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、腐蚀性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、放射性</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6、根据着火三角形，可以得出四种灭火方法，分别是（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A、隔离法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、窒息法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、冷却法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、抑制法</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7、按燃烧对象分，火灾可分为哪几类（ </w:t>
      </w:r>
      <w:r>
        <w:rPr>
          <w:rFonts w:hint="eastAsia" w:ascii="宋体" w:hAnsi="宋体" w:eastAsia="宋体" w:cs="Times New Roman"/>
          <w:color w:val="000000"/>
          <w:kern w:val="2"/>
          <w:sz w:val="24"/>
          <w:szCs w:val="24"/>
          <w:lang w:val="en-US" w:eastAsia="zh-CN" w:bidi="ar-SA"/>
        </w:rPr>
        <w:t xml:space="preserve">ABCDE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    A、固体火灾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、液体火灾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、气体火灾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 xml:space="preserve">、金属火灾  </w:t>
      </w:r>
      <w:r>
        <w:rPr>
          <w:rFonts w:hint="eastAsia" w:ascii="宋体" w:hAnsi="宋体" w:eastAsia="宋体" w:cs="Times New Roman"/>
          <w:color w:val="000000"/>
          <w:kern w:val="2"/>
          <w:sz w:val="24"/>
          <w:szCs w:val="24"/>
          <w:lang w:val="en-US" w:eastAsia="zh-CN" w:bidi="ar-SA"/>
        </w:rPr>
        <w:t>E</w:t>
      </w:r>
      <w:r>
        <w:rPr>
          <w:rFonts w:hint="eastAsia" w:ascii="仿宋_GB2312" w:hAnsi="Calibri" w:eastAsia="仿宋_GB2312" w:cs="Times New Roman"/>
          <w:color w:val="000000"/>
          <w:kern w:val="2"/>
          <w:sz w:val="24"/>
          <w:szCs w:val="24"/>
          <w:lang w:val="en-US" w:eastAsia="zh-CN" w:bidi="ar-SA"/>
        </w:rPr>
        <w:t>、带电火灾</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8、火灾分为哪几级（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    A、特别重大火灾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、重大火灾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、较大火灾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、一般火灾</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9、下面属于特别重大火灾要求的是（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30</w:t>
      </w:r>
      <w:r>
        <w:rPr>
          <w:rFonts w:hint="eastAsia" w:ascii="仿宋_GB2312" w:hAnsi="Calibri" w:eastAsia="仿宋_GB2312" w:cs="Times New Roman"/>
          <w:color w:val="000000"/>
          <w:kern w:val="2"/>
          <w:sz w:val="24"/>
          <w:szCs w:val="24"/>
          <w:lang w:val="en-US" w:eastAsia="zh-CN" w:bidi="ar-SA"/>
        </w:rPr>
        <w:t xml:space="preserve">人以上死亡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100</w:t>
      </w:r>
      <w:r>
        <w:rPr>
          <w:rFonts w:hint="eastAsia" w:ascii="仿宋_GB2312" w:hAnsi="Calibri" w:eastAsia="仿宋_GB2312" w:cs="Times New Roman"/>
          <w:color w:val="000000"/>
          <w:kern w:val="2"/>
          <w:sz w:val="24"/>
          <w:szCs w:val="24"/>
          <w:lang w:val="en-US" w:eastAsia="zh-CN" w:bidi="ar-SA"/>
        </w:rPr>
        <w:t xml:space="preserve">人以上重伤   </w:t>
      </w:r>
    </w:p>
    <w:p>
      <w:pPr>
        <w:widowControl w:val="0"/>
        <w:spacing w:line="38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C、</w:t>
      </w:r>
      <w:r>
        <w:rPr>
          <w:rFonts w:hint="eastAsia" w:ascii="宋体" w:hAnsi="宋体" w:eastAsia="宋体" w:cs="Times New Roman"/>
          <w:color w:val="000000"/>
          <w:kern w:val="2"/>
          <w:sz w:val="24"/>
          <w:szCs w:val="24"/>
          <w:lang w:val="en-US" w:eastAsia="zh-CN" w:bidi="ar-SA"/>
        </w:rPr>
        <w:t>1</w:t>
      </w:r>
      <w:r>
        <w:rPr>
          <w:rFonts w:hint="eastAsia" w:ascii="仿宋_GB2312" w:hAnsi="Calibri" w:eastAsia="仿宋_GB2312" w:cs="Times New Roman"/>
          <w:color w:val="000000"/>
          <w:kern w:val="2"/>
          <w:sz w:val="24"/>
          <w:szCs w:val="24"/>
          <w:lang w:val="en-US" w:eastAsia="zh-CN" w:bidi="ar-SA"/>
        </w:rPr>
        <w:t xml:space="preserve">亿元以上直接财产损失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、社会影响较大</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10、下面属于重大火灾要求的是（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10</w:t>
      </w:r>
      <w:r>
        <w:rPr>
          <w:rFonts w:hint="eastAsia" w:ascii="仿宋_GB2312" w:hAnsi="Calibri" w:eastAsia="仿宋_GB2312" w:cs="Times New Roman"/>
          <w:color w:val="000000"/>
          <w:kern w:val="2"/>
          <w:sz w:val="24"/>
          <w:szCs w:val="24"/>
          <w:lang w:val="en-US" w:eastAsia="zh-CN" w:bidi="ar-SA"/>
        </w:rPr>
        <w:t>人以上</w:t>
      </w:r>
      <w:r>
        <w:rPr>
          <w:rFonts w:hint="eastAsia" w:ascii="宋体" w:hAnsi="宋体" w:eastAsia="宋体" w:cs="Times New Roman"/>
          <w:color w:val="000000"/>
          <w:kern w:val="2"/>
          <w:sz w:val="24"/>
          <w:szCs w:val="24"/>
          <w:lang w:val="en-US" w:eastAsia="zh-CN" w:bidi="ar-SA"/>
        </w:rPr>
        <w:t>30</w:t>
      </w:r>
      <w:r>
        <w:rPr>
          <w:rFonts w:hint="eastAsia" w:ascii="仿宋_GB2312" w:hAnsi="Calibri" w:eastAsia="仿宋_GB2312" w:cs="Times New Roman"/>
          <w:color w:val="000000"/>
          <w:kern w:val="2"/>
          <w:sz w:val="24"/>
          <w:szCs w:val="24"/>
          <w:lang w:val="en-US" w:eastAsia="zh-CN" w:bidi="ar-SA"/>
        </w:rPr>
        <w:t xml:space="preserve">人以下死亡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50</w:t>
      </w:r>
      <w:r>
        <w:rPr>
          <w:rFonts w:hint="eastAsia" w:ascii="仿宋_GB2312" w:hAnsi="Calibri" w:eastAsia="仿宋_GB2312" w:cs="Times New Roman"/>
          <w:color w:val="000000"/>
          <w:kern w:val="2"/>
          <w:sz w:val="24"/>
          <w:szCs w:val="24"/>
          <w:lang w:val="en-US" w:eastAsia="zh-CN" w:bidi="ar-SA"/>
        </w:rPr>
        <w:t>人以上</w:t>
      </w:r>
      <w:r>
        <w:rPr>
          <w:rFonts w:hint="eastAsia" w:ascii="宋体" w:hAnsi="宋体" w:eastAsia="宋体" w:cs="Times New Roman"/>
          <w:color w:val="000000"/>
          <w:kern w:val="2"/>
          <w:sz w:val="24"/>
          <w:szCs w:val="24"/>
          <w:lang w:val="en-US" w:eastAsia="zh-CN" w:bidi="ar-SA"/>
        </w:rPr>
        <w:t>100</w:t>
      </w:r>
      <w:r>
        <w:rPr>
          <w:rFonts w:hint="eastAsia" w:ascii="仿宋_GB2312" w:hAnsi="Calibri" w:eastAsia="仿宋_GB2312" w:cs="Times New Roman"/>
          <w:color w:val="000000"/>
          <w:kern w:val="2"/>
          <w:sz w:val="24"/>
          <w:szCs w:val="24"/>
          <w:lang w:val="en-US" w:eastAsia="zh-CN" w:bidi="ar-SA"/>
        </w:rPr>
        <w:t>人以下</w:t>
      </w:r>
    </w:p>
    <w:p>
      <w:pPr>
        <w:widowControl w:val="0"/>
        <w:spacing w:line="38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C、</w:t>
      </w:r>
      <w:r>
        <w:rPr>
          <w:rFonts w:hint="eastAsia" w:ascii="宋体" w:hAnsi="宋体" w:eastAsia="宋体" w:cs="Times New Roman"/>
          <w:color w:val="000000"/>
          <w:kern w:val="2"/>
          <w:sz w:val="24"/>
          <w:szCs w:val="24"/>
          <w:lang w:val="en-US" w:eastAsia="zh-CN" w:bidi="ar-SA"/>
        </w:rPr>
        <w:t>5000</w:t>
      </w:r>
      <w:r>
        <w:rPr>
          <w:rFonts w:hint="eastAsia" w:ascii="仿宋_GB2312" w:hAnsi="Calibri" w:eastAsia="仿宋_GB2312" w:cs="Times New Roman"/>
          <w:color w:val="000000"/>
          <w:kern w:val="2"/>
          <w:sz w:val="24"/>
          <w:szCs w:val="24"/>
          <w:lang w:val="en-US" w:eastAsia="zh-CN" w:bidi="ar-SA"/>
        </w:rPr>
        <w:t>万元以上</w:t>
      </w:r>
      <w:r>
        <w:rPr>
          <w:rFonts w:hint="eastAsia" w:ascii="宋体" w:hAnsi="宋体" w:eastAsia="宋体" w:cs="Times New Roman"/>
          <w:color w:val="000000"/>
          <w:kern w:val="2"/>
          <w:sz w:val="24"/>
          <w:szCs w:val="24"/>
          <w:lang w:val="en-US" w:eastAsia="zh-CN" w:bidi="ar-SA"/>
        </w:rPr>
        <w:t>1</w:t>
      </w:r>
      <w:r>
        <w:rPr>
          <w:rFonts w:hint="eastAsia" w:ascii="仿宋_GB2312" w:hAnsi="Calibri" w:eastAsia="仿宋_GB2312" w:cs="Times New Roman"/>
          <w:color w:val="000000"/>
          <w:kern w:val="2"/>
          <w:sz w:val="24"/>
          <w:szCs w:val="24"/>
          <w:lang w:val="en-US" w:eastAsia="zh-CN" w:bidi="ar-SA"/>
        </w:rPr>
        <w:t xml:space="preserve">亿元以下直接财产损失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、社会影响较大</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11、造成火灾的三个条件是</w:t>
      </w:r>
      <w:r>
        <w:rPr>
          <w:rFonts w:hint="eastAsia" w:ascii="宋体" w:hAnsi="宋体" w:eastAsia="宋体" w:cs="Times New Roman"/>
          <w:color w:val="000000"/>
          <w:kern w:val="2"/>
          <w:sz w:val="24"/>
          <w:szCs w:val="24"/>
          <w:lang w:val="en-US" w:eastAsia="zh-CN" w:bidi="ar-SA"/>
        </w:rPr>
        <w:t>( ACD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A、可燃物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、风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、助燃剂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、火源</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12、发生有焰燃烧必须具备的条件是（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A、可燃物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、氧气剂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、温度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、未受抑制的链式反应</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13、灭火的基本原理可分为（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A、冷却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、窒息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、隔离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、化学抑制</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14、“严禁烟火”的标志通常出现在的地方是（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A、火灾危险性大的部位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、重要场所</w:t>
      </w:r>
    </w:p>
    <w:p>
      <w:pPr>
        <w:widowControl w:val="0"/>
        <w:spacing w:line="38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C、物资集中，发生火灾损失大的地方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、人员集中，发生火灾大的场所</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15、燃烧产物通常指燃烧生成的（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）等。</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A、气体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、热量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、可见烟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、氧气</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16、在空气不流通、加热温度较低或含水分较高时能发生阴燃的物质有（ </w:t>
      </w:r>
      <w:r>
        <w:rPr>
          <w:rFonts w:hint="eastAsia" w:ascii="宋体" w:hAnsi="宋体" w:eastAsia="宋体" w:cs="Times New Roman"/>
          <w:color w:val="000000"/>
          <w:kern w:val="2"/>
          <w:sz w:val="24"/>
          <w:szCs w:val="24"/>
          <w:lang w:val="en-US" w:eastAsia="zh-CN" w:bidi="ar-SA"/>
        </w:rPr>
        <w:t xml:space="preserve">ABD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A、成捆堆放的麻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、大堆垛的煤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、大堆垛的汽油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、成捆堆放的纸</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17、消防员使用的消防水源有（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A、天然水源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、室内消防栓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、消防水池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、人工水源</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18、室内消防栓系统的组成有（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A、消防水源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、供水设备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、给水管网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、灭火设施</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19、消防控制室一般位于建筑物的哪些部位（ </w:t>
      </w:r>
      <w:r>
        <w:rPr>
          <w:rFonts w:hint="eastAsia" w:ascii="宋体" w:hAnsi="宋体" w:eastAsia="宋体" w:cs="Times New Roman"/>
          <w:color w:val="000000"/>
          <w:kern w:val="2"/>
          <w:sz w:val="24"/>
          <w:szCs w:val="24"/>
          <w:lang w:val="en-US" w:eastAsia="zh-CN" w:bidi="ar-SA"/>
        </w:rPr>
        <w:t xml:space="preserve">AB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A、首层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、地下一层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、二层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、地下二层</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20、火灾时，消防员利用消防控制室可以了解下列哪些内容（ </w:t>
      </w:r>
      <w:r>
        <w:rPr>
          <w:rFonts w:hint="eastAsia" w:ascii="宋体" w:hAnsi="宋体" w:eastAsia="宋体" w:cs="Times New Roman"/>
          <w:color w:val="000000"/>
          <w:kern w:val="2"/>
          <w:sz w:val="24"/>
          <w:szCs w:val="24"/>
          <w:lang w:val="en-US" w:eastAsia="zh-CN" w:bidi="ar-SA"/>
        </w:rPr>
        <w:t xml:space="preserve">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A、建筑内人员被困情况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、消防泵运作情况 </w:t>
      </w:r>
    </w:p>
    <w:p>
      <w:pPr>
        <w:widowControl w:val="0"/>
        <w:spacing w:line="38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C、消防电梯运作情况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、建筑内各类消防自动控制系统的实时状态信息</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21、用于人员疏散或消防指战员进行灭火战斗行动的疏散楼梯有（ </w:t>
      </w:r>
      <w:r>
        <w:rPr>
          <w:rFonts w:hint="eastAsia" w:ascii="宋体" w:hAnsi="宋体" w:eastAsia="宋体" w:cs="Times New Roman"/>
          <w:color w:val="000000"/>
          <w:kern w:val="2"/>
          <w:sz w:val="24"/>
          <w:szCs w:val="24"/>
          <w:lang w:val="en-US" w:eastAsia="zh-CN" w:bidi="ar-SA"/>
        </w:rPr>
        <w:t xml:space="preserve">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A、敞开楼梯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、防烟楼梯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、封闭楼梯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 xml:space="preserve">、室外楼梯   </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22、使用消防电梯进行登高时应当选择停靠在那个楼层（ </w:t>
      </w:r>
      <w:r>
        <w:rPr>
          <w:rFonts w:hint="eastAsia" w:ascii="宋体" w:hAnsi="宋体" w:eastAsia="宋体" w:cs="Times New Roman"/>
          <w:color w:val="000000"/>
          <w:kern w:val="2"/>
          <w:sz w:val="24"/>
          <w:szCs w:val="24"/>
          <w:lang w:val="en-US" w:eastAsia="zh-CN" w:bidi="ar-SA"/>
        </w:rPr>
        <w:t xml:space="preserve">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A、着火层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、着火层上一层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、着火层下一层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、着火层下二层</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23、消防车按功能可分为（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A、灭火消防车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、举高消防车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、专勤消防车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、后援消防车</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24、水带按直径分为（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100</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120mm</w:t>
      </w:r>
      <w:r>
        <w:rPr>
          <w:rFonts w:hint="eastAsia" w:ascii="仿宋_GB2312" w:hAnsi="Calibri" w:eastAsia="仿宋_GB2312" w:cs="Times New Roman"/>
          <w:color w:val="000000"/>
          <w:kern w:val="2"/>
          <w:sz w:val="24"/>
          <w:szCs w:val="24"/>
          <w:lang w:val="en-US" w:eastAsia="zh-CN" w:bidi="ar-SA"/>
        </w:rPr>
        <w:t>等。</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w:t>
      </w:r>
      <w:r>
        <w:rPr>
          <w:rFonts w:hint="eastAsia" w:ascii="宋体" w:hAnsi="宋体" w:eastAsia="宋体" w:cs="Times New Roman"/>
          <w:color w:val="000000"/>
          <w:kern w:val="2"/>
          <w:sz w:val="24"/>
          <w:szCs w:val="24"/>
          <w:lang w:val="en-US" w:eastAsia="zh-CN" w:bidi="ar-SA"/>
        </w:rPr>
        <w:t>50mm     B</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65mm     C</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80mm     D</w:t>
      </w:r>
      <w:r>
        <w:rPr>
          <w:rFonts w:hint="eastAsia" w:ascii="仿宋_GB2312" w:hAnsi="Calibri" w:eastAsia="仿宋_GB2312"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 xml:space="preserve">90mm   </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25、水带按耐压等级分为（ </w:t>
      </w:r>
      <w:r>
        <w:rPr>
          <w:rFonts w:hint="eastAsia" w:ascii="宋体" w:hAnsi="宋体" w:eastAsia="宋体" w:cs="Times New Roman"/>
          <w:color w:val="000000"/>
          <w:kern w:val="2"/>
          <w:sz w:val="24"/>
          <w:szCs w:val="24"/>
          <w:lang w:val="en-US" w:eastAsia="zh-CN" w:bidi="ar-SA"/>
        </w:rPr>
        <w:t xml:space="preserve">ABD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A、低压水带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、中压水带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、高压水带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、中低压水带</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26、（ </w:t>
      </w:r>
      <w:r>
        <w:rPr>
          <w:rFonts w:hint="eastAsia" w:ascii="宋体" w:hAnsi="宋体" w:eastAsia="宋体" w:cs="Times New Roman"/>
          <w:color w:val="000000"/>
          <w:kern w:val="2"/>
          <w:sz w:val="24"/>
          <w:szCs w:val="24"/>
          <w:lang w:val="en-US" w:eastAsia="zh-CN" w:bidi="ar-SA"/>
        </w:rPr>
        <w:t xml:space="preserve">CD </w:t>
      </w:r>
      <w:r>
        <w:rPr>
          <w:rFonts w:hint="eastAsia" w:ascii="仿宋_GB2312" w:hAnsi="Calibri" w:eastAsia="仿宋_GB2312" w:cs="Times New Roman"/>
          <w:color w:val="000000"/>
          <w:kern w:val="2"/>
          <w:sz w:val="24"/>
          <w:szCs w:val="24"/>
          <w:lang w:val="en-US" w:eastAsia="zh-CN" w:bidi="ar-SA"/>
        </w:rPr>
        <w:t>）用于消防员登高作业的保护。</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A、导向绳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 救生绳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、消防安全带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、保险钩</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27、消防员呼吸保护器具分为（</w:t>
      </w:r>
      <w:r>
        <w:rPr>
          <w:rFonts w:hint="eastAsia" w:ascii="宋体" w:hAnsi="宋体" w:eastAsia="宋体" w:cs="Times New Roman"/>
          <w:color w:val="000000"/>
          <w:kern w:val="2"/>
          <w:sz w:val="24"/>
          <w:szCs w:val="24"/>
          <w:lang w:val="en-US" w:eastAsia="zh-CN" w:bidi="ar-SA"/>
        </w:rPr>
        <w:t>ABC</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A、过滤式防毒面具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、空气呼吸器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、氧气呼吸器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 xml:space="preserve">、过滤式呼吸器  </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28、下面有关空气呼吸器使用注意事项正确的有（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A、救援行动中每瓶气体正常使用时间大约是</w:t>
      </w:r>
      <w:r>
        <w:rPr>
          <w:rFonts w:hint="eastAsia" w:ascii="宋体" w:hAnsi="宋体" w:eastAsia="宋体" w:cs="Times New Roman"/>
          <w:color w:val="000000"/>
          <w:kern w:val="2"/>
          <w:sz w:val="24"/>
          <w:szCs w:val="24"/>
          <w:lang w:val="en-US" w:eastAsia="zh-CN" w:bidi="ar-SA"/>
        </w:rPr>
        <w:t>30-45</w:t>
      </w:r>
      <w:r>
        <w:rPr>
          <w:rFonts w:hint="eastAsia" w:ascii="仿宋_GB2312" w:hAnsi="Calibri" w:eastAsia="仿宋_GB2312" w:cs="Times New Roman"/>
          <w:color w:val="000000"/>
          <w:kern w:val="2"/>
          <w:sz w:val="24"/>
          <w:szCs w:val="24"/>
          <w:lang w:val="en-US" w:eastAsia="zh-CN" w:bidi="ar-SA"/>
        </w:rPr>
        <w:t>分钟</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B、不允许将供气阀组件放于水或溶液中清洗，但可以用低于</w:t>
      </w:r>
      <w:r>
        <w:rPr>
          <w:rFonts w:hint="eastAsia" w:ascii="宋体" w:hAnsi="宋体" w:eastAsia="宋体" w:cs="Times New Roman"/>
          <w:color w:val="000000"/>
          <w:kern w:val="2"/>
          <w:sz w:val="24"/>
          <w:szCs w:val="24"/>
          <w:lang w:val="en-US" w:eastAsia="zh-CN" w:bidi="ar-SA"/>
        </w:rPr>
        <w:t>60</w:t>
      </w:r>
      <w:r>
        <w:rPr>
          <w:rFonts w:hint="eastAsia" w:ascii="仿宋_GB2312" w:hAnsi="Calibri" w:eastAsia="仿宋_GB2312" w:cs="Times New Roman"/>
          <w:color w:val="000000"/>
          <w:kern w:val="2"/>
          <w:sz w:val="24"/>
          <w:szCs w:val="24"/>
          <w:lang w:val="en-US" w:eastAsia="zh-CN" w:bidi="ar-SA"/>
        </w:rPr>
        <w:t>℃的温水进行清洗</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C、充满的气瓶请勿放在太阳下暴晒</w:t>
      </w:r>
    </w:p>
    <w:p>
      <w:pPr>
        <w:widowControl w:val="0"/>
        <w:spacing w:line="380" w:lineRule="atLeast"/>
        <w:ind w:left="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D、空气呼吸器应储存在室温</w:t>
      </w:r>
      <w:r>
        <w:rPr>
          <w:rFonts w:hint="eastAsia" w:ascii="宋体" w:hAnsi="宋体" w:eastAsia="宋体" w:cs="Times New Roman"/>
          <w:color w:val="000000"/>
          <w:kern w:val="2"/>
          <w:sz w:val="24"/>
          <w:szCs w:val="24"/>
          <w:lang w:val="en-US" w:eastAsia="zh-CN" w:bidi="ar-SA"/>
        </w:rPr>
        <w:t>5-30</w:t>
      </w:r>
      <w:r>
        <w:rPr>
          <w:rFonts w:hint="eastAsia" w:ascii="仿宋_GB2312" w:hAnsi="Calibri" w:eastAsia="仿宋_GB2312" w:cs="Times New Roman"/>
          <w:color w:val="000000"/>
          <w:kern w:val="2"/>
          <w:sz w:val="24"/>
          <w:szCs w:val="24"/>
          <w:lang w:val="en-US" w:eastAsia="zh-CN" w:bidi="ar-SA"/>
        </w:rPr>
        <w:t>℃，相对湿度</w:t>
      </w:r>
      <w:r>
        <w:rPr>
          <w:rFonts w:hint="eastAsia" w:ascii="宋体" w:hAnsi="宋体" w:eastAsia="宋体" w:cs="Times New Roman"/>
          <w:color w:val="000000"/>
          <w:kern w:val="2"/>
          <w:sz w:val="24"/>
          <w:szCs w:val="24"/>
          <w:lang w:val="en-US" w:eastAsia="zh-CN" w:bidi="ar-SA"/>
        </w:rPr>
        <w:t>40%-80%</w:t>
      </w:r>
      <w:r>
        <w:rPr>
          <w:rFonts w:hint="eastAsia" w:ascii="仿宋_GB2312" w:hAnsi="Calibri" w:eastAsia="仿宋_GB2312" w:cs="Times New Roman"/>
          <w:color w:val="000000"/>
          <w:kern w:val="2"/>
          <w:sz w:val="24"/>
          <w:szCs w:val="24"/>
          <w:lang w:val="en-US" w:eastAsia="zh-CN" w:bidi="ar-SA"/>
        </w:rPr>
        <w:t>的储存室内，避免接近腐蚀性气体</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29、下面有关绝缘手套说法正确的有（ </w:t>
      </w:r>
      <w:r>
        <w:rPr>
          <w:rFonts w:hint="eastAsia" w:ascii="宋体" w:hAnsi="宋体" w:eastAsia="宋体" w:cs="Times New Roman"/>
          <w:color w:val="000000"/>
          <w:kern w:val="2"/>
          <w:sz w:val="24"/>
          <w:szCs w:val="24"/>
          <w:lang w:val="en-US" w:eastAsia="zh-CN" w:bidi="ar-SA"/>
        </w:rPr>
        <w:t xml:space="preserve">ACD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A、适用于高电压场所  </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B、最高测试电压</w:t>
      </w:r>
      <w:r>
        <w:rPr>
          <w:rFonts w:hint="eastAsia" w:ascii="宋体" w:hAnsi="宋体" w:eastAsia="宋体" w:cs="Times New Roman"/>
          <w:color w:val="000000"/>
          <w:kern w:val="2"/>
          <w:sz w:val="24"/>
          <w:szCs w:val="24"/>
          <w:lang w:val="en-US" w:eastAsia="zh-CN" w:bidi="ar-SA"/>
        </w:rPr>
        <w:t>5000</w:t>
      </w:r>
      <w:r>
        <w:rPr>
          <w:rFonts w:hint="eastAsia" w:ascii="仿宋_GB2312" w:hAnsi="Calibri" w:eastAsia="仿宋_GB2312" w:cs="Times New Roman"/>
          <w:color w:val="000000"/>
          <w:kern w:val="2"/>
          <w:sz w:val="24"/>
          <w:szCs w:val="24"/>
          <w:lang w:val="en-US" w:eastAsia="zh-CN" w:bidi="ar-SA"/>
        </w:rPr>
        <w:t>伏，最高使用电压</w:t>
      </w:r>
      <w:r>
        <w:rPr>
          <w:rFonts w:hint="eastAsia" w:ascii="宋体" w:hAnsi="宋体" w:eastAsia="宋体" w:cs="Times New Roman"/>
          <w:color w:val="000000"/>
          <w:kern w:val="2"/>
          <w:sz w:val="24"/>
          <w:szCs w:val="24"/>
          <w:lang w:val="en-US" w:eastAsia="zh-CN" w:bidi="ar-SA"/>
        </w:rPr>
        <w:t>2000</w:t>
      </w:r>
      <w:r>
        <w:rPr>
          <w:rFonts w:hint="eastAsia" w:ascii="仿宋_GB2312" w:hAnsi="Calibri" w:eastAsia="仿宋_GB2312" w:cs="Times New Roman"/>
          <w:color w:val="000000"/>
          <w:kern w:val="2"/>
          <w:sz w:val="24"/>
          <w:szCs w:val="24"/>
          <w:lang w:val="en-US" w:eastAsia="zh-CN" w:bidi="ar-SA"/>
        </w:rPr>
        <w:t>伏</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C、具有耐油、耐酸、耐臭氧和耐低温，抗机械强度  </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D、使用前，进行膨胀气密性检查</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30、有毒气体探测仪可以监测的是（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A、可燃气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、毒气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、氧气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、有机挥发性气体</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31、以下属于救生器材的有（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A、救生绳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救生软梯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、缓降器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、救生照明线</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32、破拆器械分为（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A、手工破拆工具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、动力破拆工具    </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、化学破拆工具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、液压破拆工具</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33、消防斧分为（ </w:t>
      </w:r>
      <w:r>
        <w:rPr>
          <w:rFonts w:hint="eastAsia" w:ascii="宋体" w:hAnsi="宋体" w:eastAsia="宋体" w:cs="Times New Roman"/>
          <w:color w:val="000000"/>
          <w:kern w:val="2"/>
          <w:sz w:val="24"/>
          <w:szCs w:val="24"/>
          <w:lang w:val="en-US" w:eastAsia="zh-CN" w:bidi="ar-SA"/>
        </w:rPr>
        <w:t xml:space="preserve">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A、板斧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、平斧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、尖斧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、腰斧</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34、液压剪扩两用钳的用途为（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A、剪切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、扩张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、牵引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、切割</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35、照明器材按携带方式分为（ </w:t>
      </w:r>
      <w:r>
        <w:rPr>
          <w:rFonts w:hint="eastAsia" w:ascii="宋体" w:hAnsi="宋体" w:eastAsia="宋体" w:cs="Times New Roman"/>
          <w:color w:val="000000"/>
          <w:kern w:val="2"/>
          <w:sz w:val="24"/>
          <w:szCs w:val="24"/>
          <w:lang w:val="en-US" w:eastAsia="zh-CN" w:bidi="ar-SA"/>
        </w:rPr>
        <w:t xml:space="preserve">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A、个人携带式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、车载式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、移动式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、固定式</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36、下面对着装登车说法正确的有（ </w:t>
      </w:r>
      <w:r>
        <w:rPr>
          <w:rFonts w:hint="eastAsia" w:ascii="宋体" w:hAnsi="宋体" w:eastAsia="宋体" w:cs="Times New Roman"/>
          <w:color w:val="000000"/>
          <w:kern w:val="2"/>
          <w:sz w:val="24"/>
          <w:szCs w:val="24"/>
          <w:lang w:val="en-US" w:eastAsia="zh-CN" w:bidi="ar-SA"/>
        </w:rPr>
        <w:t xml:space="preserve">ABD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A、听到命令后，快速着装登车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、不要越级跨跳楼梯，不得推搡</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C、可以在跑动中着装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、按照指定位置乘车</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37、下面对消防车停靠说法正确的有（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A、严禁在松软火灾路基薄弱的地带停靠</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B、与起火建筑物保持安全距离</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C、应当停在便于展开，便于转移的安全位置，车头应朝向撤离方向</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D、停在坡路上时，应采取可靠的防滑措施</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38、水枪阵地的设置原则时（ </w:t>
      </w:r>
      <w:r>
        <w:rPr>
          <w:rFonts w:hint="eastAsia" w:ascii="宋体" w:hAnsi="宋体" w:eastAsia="宋体" w:cs="Times New Roman"/>
          <w:color w:val="000000"/>
          <w:kern w:val="2"/>
          <w:sz w:val="24"/>
          <w:szCs w:val="24"/>
          <w:lang w:val="en-US" w:eastAsia="zh-CN" w:bidi="ar-SA"/>
        </w:rPr>
        <w:t xml:space="preserve">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A、便于观察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、便于进攻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、便于转移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、便于撤离</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39、有毒气体探测仪可以检测（</w:t>
      </w:r>
      <w:r>
        <w:rPr>
          <w:rFonts w:hint="eastAsia" w:ascii="宋体" w:hAnsi="宋体" w:eastAsia="宋体" w:cs="Times New Roman"/>
          <w:color w:val="000000"/>
          <w:kern w:val="2"/>
          <w:sz w:val="24"/>
          <w:szCs w:val="24"/>
          <w:lang w:val="en-US" w:eastAsia="zh-CN" w:bidi="ar-SA"/>
        </w:rPr>
        <w:t>ABCD</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A、可燃气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、毒气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、氧气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、有机挥发性气体</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40、救生照明线适用于（</w:t>
      </w:r>
      <w:r>
        <w:rPr>
          <w:rFonts w:hint="eastAsia" w:ascii="宋体" w:hAnsi="宋体" w:eastAsia="宋体" w:cs="Times New Roman"/>
          <w:color w:val="000000"/>
          <w:kern w:val="2"/>
          <w:sz w:val="24"/>
          <w:szCs w:val="24"/>
          <w:lang w:val="en-US" w:eastAsia="zh-CN" w:bidi="ar-SA"/>
        </w:rPr>
        <w:t>ABCD</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A、浓烟场所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、无照明场所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水下作业 </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D、有毒及易燃易爆气体环境       </w:t>
      </w:r>
      <w:r>
        <w:rPr>
          <w:rFonts w:hint="eastAsia" w:ascii="宋体" w:hAnsi="宋体" w:eastAsia="宋体" w:cs="Times New Roman"/>
          <w:color w:val="000000"/>
          <w:kern w:val="2"/>
          <w:sz w:val="24"/>
          <w:szCs w:val="24"/>
          <w:lang w:val="en-US" w:eastAsia="zh-CN" w:bidi="ar-SA"/>
        </w:rPr>
        <w:t>E</w:t>
      </w:r>
      <w:r>
        <w:rPr>
          <w:rFonts w:hint="eastAsia" w:ascii="仿宋_GB2312" w:hAnsi="Calibri" w:eastAsia="仿宋_GB2312" w:cs="Times New Roman"/>
          <w:color w:val="000000"/>
          <w:kern w:val="2"/>
          <w:sz w:val="24"/>
          <w:szCs w:val="24"/>
          <w:lang w:val="en-US" w:eastAsia="zh-CN" w:bidi="ar-SA"/>
        </w:rPr>
        <w:t>、高温火场</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41、下列有关救生气垫的使用说法正确的有（</w:t>
      </w:r>
      <w:r>
        <w:rPr>
          <w:rFonts w:hint="eastAsia" w:ascii="宋体" w:hAnsi="宋体" w:eastAsia="宋体" w:cs="Times New Roman"/>
          <w:color w:val="000000"/>
          <w:kern w:val="2"/>
          <w:sz w:val="24"/>
          <w:szCs w:val="24"/>
          <w:lang w:val="en-US" w:eastAsia="zh-CN" w:bidi="ar-SA"/>
        </w:rPr>
        <w:t>ABCDE</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A、注意避免尖锐物体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、防止被划伤或磨损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、避免接触油类及腐蚀性物品</w:t>
      </w:r>
    </w:p>
    <w:p>
      <w:pPr>
        <w:widowControl w:val="0"/>
        <w:spacing w:line="380" w:lineRule="atLeast"/>
        <w:ind w:firstLine="240" w:firstLineChars="10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D、注意使用高度     </w:t>
      </w:r>
      <w:r>
        <w:rPr>
          <w:rFonts w:hint="eastAsia" w:ascii="宋体" w:hAnsi="宋体" w:eastAsia="宋体" w:cs="Times New Roman"/>
          <w:color w:val="000000"/>
          <w:kern w:val="2"/>
          <w:sz w:val="24"/>
          <w:szCs w:val="24"/>
          <w:lang w:val="en-US" w:eastAsia="zh-CN" w:bidi="ar-SA"/>
        </w:rPr>
        <w:t>E</w:t>
      </w:r>
      <w:r>
        <w:rPr>
          <w:rFonts w:hint="eastAsia" w:ascii="仿宋_GB2312" w:hAnsi="Calibri" w:eastAsia="仿宋_GB2312" w:cs="Times New Roman"/>
          <w:color w:val="000000"/>
          <w:kern w:val="2"/>
          <w:sz w:val="24"/>
          <w:szCs w:val="24"/>
          <w:lang w:val="en-US" w:eastAsia="zh-CN" w:bidi="ar-SA"/>
        </w:rPr>
        <w:t>、气垫充气不能太足</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42、起重气垫主要用于（</w:t>
      </w:r>
      <w:r>
        <w:rPr>
          <w:rFonts w:hint="eastAsia" w:ascii="宋体" w:hAnsi="宋体" w:eastAsia="宋体" w:cs="Times New Roman"/>
          <w:color w:val="000000"/>
          <w:kern w:val="2"/>
          <w:sz w:val="24"/>
          <w:szCs w:val="24"/>
          <w:lang w:val="en-US" w:eastAsia="zh-CN" w:bidi="ar-SA"/>
        </w:rPr>
        <w:t>ACD</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A、升举扶正倒翻车辆</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、楼层被困下跳逃生</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C、建筑倒塌救人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、地震后的救灾与营救</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43、灭火防护服不能使用（</w:t>
      </w:r>
      <w:r>
        <w:rPr>
          <w:rFonts w:hint="eastAsia" w:ascii="宋体" w:hAnsi="宋体" w:eastAsia="宋体" w:cs="Times New Roman"/>
          <w:color w:val="000000"/>
          <w:kern w:val="2"/>
          <w:sz w:val="24"/>
          <w:szCs w:val="24"/>
          <w:lang w:val="en-US" w:eastAsia="zh-CN" w:bidi="ar-SA"/>
        </w:rPr>
        <w:t>ABC</w:t>
      </w:r>
      <w:r>
        <w:rPr>
          <w:rFonts w:hint="eastAsia" w:ascii="仿宋_GB2312" w:hAnsi="Calibri" w:eastAsia="仿宋_GB2312" w:cs="Times New Roman"/>
          <w:color w:val="000000"/>
          <w:kern w:val="2"/>
          <w:sz w:val="24"/>
          <w:szCs w:val="24"/>
          <w:lang w:val="en-US" w:eastAsia="zh-CN" w:bidi="ar-SA"/>
        </w:rPr>
        <w:t>）洗涤油污处，以免影响使用性能</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A、柴油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、汽油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、煤油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、肥皂</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44、救生软梯使用时要注意（</w:t>
      </w:r>
      <w:r>
        <w:rPr>
          <w:rFonts w:hint="eastAsia" w:ascii="宋体" w:hAnsi="宋体" w:eastAsia="宋体" w:cs="Times New Roman"/>
          <w:color w:val="000000"/>
          <w:kern w:val="2"/>
          <w:sz w:val="24"/>
          <w:szCs w:val="24"/>
          <w:lang w:val="en-US" w:eastAsia="zh-CN" w:bidi="ar-SA"/>
        </w:rPr>
        <w:t>BCD</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A、必须两头固定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、视情况加挂副梯</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C、选好固定支点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、必须挂靠牢固</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45、使用救生照明线必须注意（</w:t>
      </w:r>
      <w:r>
        <w:rPr>
          <w:rFonts w:hint="eastAsia" w:ascii="宋体" w:hAnsi="宋体" w:eastAsia="宋体" w:cs="Times New Roman"/>
          <w:color w:val="000000"/>
          <w:kern w:val="2"/>
          <w:sz w:val="24"/>
          <w:szCs w:val="24"/>
          <w:lang w:val="en-US" w:eastAsia="zh-CN" w:bidi="ar-SA"/>
        </w:rPr>
        <w:t>AC</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A、水中使用时，防止触电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、不得超出极限负荷</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C、使用后应冷却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、边使用边冷却</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46、多用水枪可以喷射出（</w:t>
      </w:r>
      <w:r>
        <w:rPr>
          <w:rFonts w:hint="eastAsia" w:ascii="宋体" w:hAnsi="宋体" w:eastAsia="宋体" w:cs="Times New Roman"/>
          <w:color w:val="000000"/>
          <w:kern w:val="2"/>
          <w:sz w:val="24"/>
          <w:szCs w:val="24"/>
          <w:lang w:val="en-US" w:eastAsia="zh-CN" w:bidi="ar-SA"/>
        </w:rPr>
        <w:t>ABC</w:t>
      </w:r>
      <w:r>
        <w:rPr>
          <w:rFonts w:hint="eastAsia" w:ascii="仿宋_GB2312" w:hAnsi="Calibri" w:eastAsia="仿宋_GB2312" w:cs="Times New Roman"/>
          <w:color w:val="000000"/>
          <w:kern w:val="2"/>
          <w:sz w:val="24"/>
          <w:szCs w:val="24"/>
          <w:lang w:val="en-US" w:eastAsia="zh-CN" w:bidi="ar-SA"/>
        </w:rPr>
        <w:t>）等射流</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A、直流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、开花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、雾状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、细水雾</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47、报火警时，应注意以下哪几条</w:t>
      </w:r>
      <w:r>
        <w:rPr>
          <w:rFonts w:hint="eastAsia" w:ascii="宋体" w:hAnsi="宋体" w:eastAsia="宋体" w:cs="Times New Roman"/>
          <w:color w:val="000000"/>
          <w:kern w:val="2"/>
          <w:sz w:val="24"/>
          <w:szCs w:val="24"/>
          <w:lang w:val="en-US" w:eastAsia="zh-CN" w:bidi="ar-SA"/>
        </w:rPr>
        <w:t>(  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A、讲清着火的单位或地点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、讲清火险所处的楼号、楼层</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C、尽可能讲清着火物质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、讲清报警人的姓名和电话</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48、呼吸保护器具具有可使消防员免受</w:t>
      </w:r>
      <w:r>
        <w:rPr>
          <w:rFonts w:hint="eastAsia" w:ascii="宋体" w:hAnsi="宋体" w:eastAsia="宋体" w:cs="Times New Roman"/>
          <w:color w:val="000000"/>
          <w:kern w:val="2"/>
          <w:sz w:val="24"/>
          <w:szCs w:val="24"/>
          <w:lang w:val="en-US" w:eastAsia="zh-CN" w:bidi="ar-SA"/>
        </w:rPr>
        <w:t>(ABCDE)</w:t>
      </w:r>
      <w:r>
        <w:rPr>
          <w:rFonts w:hint="eastAsia" w:ascii="仿宋_GB2312" w:hAnsi="Calibri" w:eastAsia="仿宋_GB2312" w:cs="Times New Roman"/>
          <w:color w:val="000000"/>
          <w:kern w:val="2"/>
          <w:sz w:val="24"/>
          <w:szCs w:val="24"/>
          <w:lang w:val="en-US" w:eastAsia="zh-CN" w:bidi="ar-SA"/>
        </w:rPr>
        <w:t>的功能</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A、浓烟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、高温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、毒气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 xml:space="preserve">、刺激性气味  </w:t>
      </w:r>
      <w:r>
        <w:rPr>
          <w:rFonts w:hint="eastAsia" w:ascii="宋体" w:hAnsi="宋体" w:eastAsia="宋体" w:cs="Times New Roman"/>
          <w:color w:val="000000"/>
          <w:kern w:val="2"/>
          <w:sz w:val="24"/>
          <w:szCs w:val="24"/>
          <w:lang w:val="en-US" w:eastAsia="zh-CN" w:bidi="ar-SA"/>
        </w:rPr>
        <w:t>E</w:t>
      </w:r>
      <w:r>
        <w:rPr>
          <w:rFonts w:hint="eastAsia" w:ascii="仿宋_GB2312" w:hAnsi="Calibri" w:eastAsia="仿宋_GB2312" w:cs="Times New Roman"/>
          <w:color w:val="000000"/>
          <w:kern w:val="2"/>
          <w:sz w:val="24"/>
          <w:szCs w:val="24"/>
          <w:lang w:val="en-US" w:eastAsia="zh-CN" w:bidi="ar-SA"/>
        </w:rPr>
        <w:t>、缺氧</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49、灭火防护服是保护消防员免受（</w:t>
      </w:r>
      <w:r>
        <w:rPr>
          <w:rFonts w:hint="eastAsia" w:ascii="宋体" w:hAnsi="宋体" w:eastAsia="宋体" w:cs="Times New Roman"/>
          <w:color w:val="000000"/>
          <w:kern w:val="2"/>
          <w:sz w:val="24"/>
          <w:szCs w:val="24"/>
          <w:lang w:val="en-US" w:eastAsia="zh-CN" w:bidi="ar-SA"/>
        </w:rPr>
        <w:t>ABCD</w:t>
      </w:r>
      <w:r>
        <w:rPr>
          <w:rFonts w:hint="eastAsia" w:ascii="仿宋_GB2312" w:hAnsi="Calibri" w:eastAsia="仿宋_GB2312" w:cs="Times New Roman"/>
          <w:color w:val="000000"/>
          <w:kern w:val="2"/>
          <w:sz w:val="24"/>
          <w:szCs w:val="24"/>
          <w:lang w:val="en-US" w:eastAsia="zh-CN" w:bidi="ar-SA"/>
        </w:rPr>
        <w:t>）以及其他危险物品伤害的保护装备</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A、高温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、蒸气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、热水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 xml:space="preserve">、热气体  </w:t>
      </w:r>
      <w:r>
        <w:rPr>
          <w:rFonts w:hint="eastAsia" w:ascii="宋体" w:hAnsi="宋体" w:eastAsia="宋体" w:cs="Times New Roman"/>
          <w:color w:val="000000"/>
          <w:kern w:val="2"/>
          <w:sz w:val="24"/>
          <w:szCs w:val="24"/>
          <w:lang w:val="en-US" w:eastAsia="zh-CN" w:bidi="ar-SA"/>
        </w:rPr>
        <w:t>E</w:t>
      </w:r>
      <w:r>
        <w:rPr>
          <w:rFonts w:hint="eastAsia" w:ascii="仿宋_GB2312" w:hAnsi="Calibri" w:eastAsia="仿宋_GB2312" w:cs="Times New Roman"/>
          <w:color w:val="000000"/>
          <w:kern w:val="2"/>
          <w:sz w:val="24"/>
          <w:szCs w:val="24"/>
          <w:lang w:val="en-US" w:eastAsia="zh-CN" w:bidi="ar-SA"/>
        </w:rPr>
        <w:t>、撞击</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50、供消防员使用的呼吸保护器具主要有（</w:t>
      </w:r>
      <w:r>
        <w:rPr>
          <w:rFonts w:hint="eastAsia" w:ascii="宋体" w:hAnsi="宋体" w:eastAsia="宋体" w:cs="Times New Roman"/>
          <w:color w:val="000000"/>
          <w:kern w:val="2"/>
          <w:sz w:val="24"/>
          <w:szCs w:val="24"/>
          <w:lang w:val="en-US" w:eastAsia="zh-CN" w:bidi="ar-SA"/>
        </w:rPr>
        <w:t>ACD</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A、过滤式防毒面具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、自动呼吸复苏器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、空气呼吸器  </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D、氧气呼吸器  </w:t>
      </w:r>
      <w:r>
        <w:rPr>
          <w:rFonts w:hint="eastAsia" w:ascii="宋体" w:hAnsi="宋体" w:eastAsia="宋体" w:cs="Times New Roman"/>
          <w:color w:val="000000"/>
          <w:kern w:val="2"/>
          <w:sz w:val="24"/>
          <w:szCs w:val="24"/>
          <w:lang w:val="en-US" w:eastAsia="zh-CN" w:bidi="ar-SA"/>
        </w:rPr>
        <w:t>E</w:t>
      </w:r>
      <w:r>
        <w:rPr>
          <w:rFonts w:hint="eastAsia" w:ascii="仿宋_GB2312" w:hAnsi="Calibri" w:eastAsia="仿宋_GB2312" w:cs="Times New Roman"/>
          <w:color w:val="000000"/>
          <w:kern w:val="2"/>
          <w:sz w:val="24"/>
          <w:szCs w:val="24"/>
          <w:lang w:val="en-US" w:eastAsia="zh-CN" w:bidi="ar-SA"/>
        </w:rPr>
        <w:t xml:space="preserve">、简易逃生面罩 </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51、消防头盔用于保护头部、颈部免受（</w:t>
      </w:r>
      <w:r>
        <w:rPr>
          <w:rFonts w:hint="eastAsia" w:ascii="宋体" w:hAnsi="宋体" w:eastAsia="宋体" w:cs="Times New Roman"/>
          <w:color w:val="000000"/>
          <w:kern w:val="2"/>
          <w:sz w:val="24"/>
          <w:szCs w:val="24"/>
          <w:lang w:val="en-US" w:eastAsia="zh-CN" w:bidi="ar-SA"/>
        </w:rPr>
        <w:t>ABCDE</w:t>
      </w:r>
      <w:r>
        <w:rPr>
          <w:rFonts w:hint="eastAsia" w:ascii="仿宋_GB2312" w:hAnsi="Calibri" w:eastAsia="仿宋_GB2312" w:cs="Times New Roman"/>
          <w:color w:val="000000"/>
          <w:kern w:val="2"/>
          <w:sz w:val="24"/>
          <w:szCs w:val="24"/>
          <w:lang w:val="en-US" w:eastAsia="zh-CN" w:bidi="ar-SA"/>
        </w:rPr>
        <w:t>）伤害</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A、坠落物冲击穿透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、热辐射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、点击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 xml:space="preserve">、火焰  </w:t>
      </w:r>
      <w:r>
        <w:rPr>
          <w:rFonts w:hint="eastAsia" w:ascii="宋体" w:hAnsi="宋体" w:eastAsia="宋体" w:cs="Times New Roman"/>
          <w:color w:val="000000"/>
          <w:kern w:val="2"/>
          <w:sz w:val="24"/>
          <w:szCs w:val="24"/>
          <w:lang w:val="en-US" w:eastAsia="zh-CN" w:bidi="ar-SA"/>
        </w:rPr>
        <w:t>E</w:t>
      </w:r>
      <w:r>
        <w:rPr>
          <w:rFonts w:hint="eastAsia" w:ascii="仿宋_GB2312" w:hAnsi="Calibri" w:eastAsia="仿宋_GB2312" w:cs="Times New Roman"/>
          <w:color w:val="000000"/>
          <w:kern w:val="2"/>
          <w:sz w:val="24"/>
          <w:szCs w:val="24"/>
          <w:lang w:val="en-US" w:eastAsia="zh-CN" w:bidi="ar-SA"/>
        </w:rPr>
        <w:t>、侧向挤压</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52、下列属于训练准备内容的有（</w:t>
      </w:r>
      <w:r>
        <w:rPr>
          <w:rFonts w:hint="eastAsia" w:ascii="宋体" w:hAnsi="宋体" w:eastAsia="宋体" w:cs="Times New Roman"/>
          <w:color w:val="000000"/>
          <w:kern w:val="2"/>
          <w:sz w:val="24"/>
          <w:szCs w:val="24"/>
          <w:lang w:val="en-US" w:eastAsia="zh-CN" w:bidi="ar-SA"/>
        </w:rPr>
        <w:t>ABCD</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A、训练安全教育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、参训人员身体状况和心理状况检查  </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C、热身运动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 xml:space="preserve">、检查训练场地、设施、器材  </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53、下列属于体能训练准备要求的有（</w:t>
      </w:r>
      <w:r>
        <w:rPr>
          <w:rFonts w:hint="eastAsia" w:ascii="宋体" w:hAnsi="宋体" w:eastAsia="宋体" w:cs="Times New Roman"/>
          <w:color w:val="000000"/>
          <w:kern w:val="2"/>
          <w:sz w:val="24"/>
          <w:szCs w:val="24"/>
          <w:lang w:val="en-US" w:eastAsia="zh-CN" w:bidi="ar-SA"/>
        </w:rPr>
        <w:t>ABD</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20"/>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A、遵循运动规律  </w:t>
      </w:r>
      <w:r>
        <w:rPr>
          <w:rFonts w:hint="eastAsia" w:ascii="宋体" w:hAnsi="宋体" w:eastAsia="宋体" w:cs="Times New Roman"/>
          <w:color w:val="000000"/>
          <w:kern w:val="2"/>
          <w:sz w:val="24"/>
          <w:szCs w:val="24"/>
          <w:lang w:val="en-US" w:eastAsia="zh-CN" w:bidi="ar-SA"/>
        </w:rPr>
        <w:t>B</w:t>
      </w:r>
      <w:r>
        <w:rPr>
          <w:rFonts w:hint="eastAsia" w:ascii="仿宋_GB2312" w:hAnsi="Calibri" w:eastAsia="仿宋_GB2312" w:cs="Times New Roman"/>
          <w:color w:val="000000"/>
          <w:kern w:val="2"/>
          <w:sz w:val="24"/>
          <w:szCs w:val="24"/>
          <w:lang w:val="en-US" w:eastAsia="zh-CN" w:bidi="ar-SA"/>
        </w:rPr>
        <w:t xml:space="preserve">、因人而异  </w:t>
      </w:r>
      <w:r>
        <w:rPr>
          <w:rFonts w:hint="eastAsia" w:ascii="宋体" w:hAnsi="宋体" w:eastAsia="宋体" w:cs="Times New Roman"/>
          <w:color w:val="000000"/>
          <w:kern w:val="2"/>
          <w:sz w:val="24"/>
          <w:szCs w:val="24"/>
          <w:lang w:val="en-US" w:eastAsia="zh-CN" w:bidi="ar-SA"/>
        </w:rPr>
        <w:t>C</w:t>
      </w:r>
      <w:r>
        <w:rPr>
          <w:rFonts w:hint="eastAsia" w:ascii="仿宋_GB2312" w:hAnsi="Calibri" w:eastAsia="仿宋_GB2312" w:cs="Times New Roman"/>
          <w:color w:val="000000"/>
          <w:kern w:val="2"/>
          <w:sz w:val="24"/>
          <w:szCs w:val="24"/>
          <w:lang w:val="en-US" w:eastAsia="zh-CN" w:bidi="ar-SA"/>
        </w:rPr>
        <w:t xml:space="preserve">、加大训练强度  </w:t>
      </w:r>
      <w:r>
        <w:rPr>
          <w:rFonts w:hint="eastAsia" w:ascii="宋体" w:hAnsi="宋体" w:eastAsia="宋体" w:cs="Times New Roman"/>
          <w:color w:val="000000"/>
          <w:kern w:val="2"/>
          <w:sz w:val="24"/>
          <w:szCs w:val="24"/>
          <w:lang w:val="en-US" w:eastAsia="zh-CN" w:bidi="ar-SA"/>
        </w:rPr>
        <w:t>D</w:t>
      </w:r>
      <w:r>
        <w:rPr>
          <w:rFonts w:hint="eastAsia" w:ascii="仿宋_GB2312" w:hAnsi="Calibri" w:eastAsia="仿宋_GB2312" w:cs="Times New Roman"/>
          <w:color w:val="000000"/>
          <w:kern w:val="2"/>
          <w:sz w:val="24"/>
          <w:szCs w:val="24"/>
          <w:lang w:val="en-US" w:eastAsia="zh-CN" w:bidi="ar-SA"/>
        </w:rPr>
        <w:t>、科学适度</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54、遭遇火险正确脱险方法有下面的哪几条 </w:t>
      </w:r>
      <w:r>
        <w:rPr>
          <w:rFonts w:hint="eastAsia" w:ascii="宋体" w:hAnsi="宋体" w:eastAsia="宋体" w:cs="Times New Roman"/>
          <w:color w:val="000000"/>
          <w:kern w:val="2"/>
          <w:sz w:val="24"/>
          <w:szCs w:val="24"/>
          <w:lang w:val="en-US" w:eastAsia="zh-CN" w:bidi="ar-SA"/>
        </w:rPr>
        <w:t>(  ABCD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A、用湿毛巾掩住口鼻，从安全通道匍匐前进</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B、披上浸湿的衣物，向安全出口方向逃生</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C、用床单、衣服等自制简易救生绳从楼上小心滑下</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D、身上着火，可就地打滚或用厚重的衣物压灭火苗</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55、使用灭火器时，应注意以下哪几点</w:t>
      </w:r>
      <w:r>
        <w:rPr>
          <w:rFonts w:hint="eastAsia" w:ascii="宋体" w:hAnsi="宋体" w:eastAsia="宋体" w:cs="Times New Roman"/>
          <w:color w:val="000000"/>
          <w:kern w:val="2"/>
          <w:sz w:val="24"/>
          <w:szCs w:val="24"/>
          <w:lang w:val="en-US" w:eastAsia="zh-CN" w:bidi="ar-SA"/>
        </w:rPr>
        <w:t>(  AC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A、站在上风方向灭火           B、站在下风方向灭火</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C、对准燃烧点根部喷射         D、对准燃烧点上部喷射</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56、学校公共场合最常用的灭火器有哪些</w:t>
      </w:r>
      <w:r>
        <w:rPr>
          <w:rFonts w:hint="eastAsia" w:ascii="宋体" w:hAnsi="宋体" w:eastAsia="宋体" w:cs="Times New Roman"/>
          <w:color w:val="000000"/>
          <w:kern w:val="2"/>
          <w:sz w:val="24"/>
          <w:szCs w:val="24"/>
          <w:lang w:val="en-US" w:eastAsia="zh-CN" w:bidi="ar-SA"/>
        </w:rPr>
        <w:t>( ABC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A、干粉ABC    B、二氧化碳     C、BC灭火器     D、泡沫灭火器</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57、高层楼上发生火灾时，我们不应该做什么</w:t>
      </w:r>
      <w:r>
        <w:rPr>
          <w:rFonts w:hint="eastAsia" w:ascii="宋体" w:hAnsi="宋体" w:eastAsia="宋体" w:cs="Times New Roman"/>
          <w:color w:val="000000"/>
          <w:kern w:val="2"/>
          <w:sz w:val="24"/>
          <w:szCs w:val="24"/>
          <w:lang w:val="en-US" w:eastAsia="zh-CN" w:bidi="ar-SA"/>
        </w:rPr>
        <w:t>( AC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A、乘坐电梯    B、从楼梯逃生    C、跳楼    D、到窗户呼救</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58、电器设备引起火灾的原因是</w:t>
      </w:r>
      <w:r>
        <w:rPr>
          <w:rFonts w:hint="eastAsia" w:ascii="宋体" w:hAnsi="宋体" w:eastAsia="宋体" w:cs="Times New Roman"/>
          <w:color w:val="000000"/>
          <w:kern w:val="2"/>
          <w:sz w:val="24"/>
          <w:szCs w:val="24"/>
          <w:lang w:val="en-US" w:eastAsia="zh-CN" w:bidi="ar-SA"/>
        </w:rPr>
        <w:t>( ACD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48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A、短路       B、用电量小       C、超负荷       D、电线老化</w:t>
      </w:r>
    </w:p>
    <w:p>
      <w:pPr>
        <w:spacing w:line="360" w:lineRule="auto"/>
        <w:jc w:val="left"/>
        <w:rPr>
          <w:rFonts w:hint="eastAsia" w:ascii="仿宋_GB2312" w:eastAsia="仿宋_GB2312"/>
          <w:color w:val="000000"/>
          <w:sz w:val="24"/>
        </w:rPr>
      </w:pPr>
      <w:r>
        <w:rPr>
          <w:rFonts w:hint="eastAsia" w:ascii="仿宋_GB2312" w:eastAsia="仿宋_GB2312"/>
          <w:color w:val="000000"/>
          <w:sz w:val="24"/>
        </w:rPr>
        <w:t>59、消防人员扑救火灾时，应根据（  ABD   ）等因素，正确选择进攻路线。</w:t>
      </w:r>
    </w:p>
    <w:p>
      <w:pPr>
        <w:spacing w:line="360" w:lineRule="auto"/>
        <w:ind w:firstLine="600" w:firstLineChars="250"/>
        <w:jc w:val="left"/>
        <w:rPr>
          <w:rFonts w:hint="eastAsia" w:ascii="仿宋_GB2312" w:eastAsia="仿宋_GB2312"/>
          <w:color w:val="000000"/>
          <w:sz w:val="24"/>
        </w:rPr>
      </w:pPr>
      <w:r>
        <w:rPr>
          <w:rFonts w:hint="eastAsia" w:ascii="仿宋_GB2312" w:eastAsia="仿宋_GB2312"/>
          <w:color w:val="000000"/>
          <w:sz w:val="24"/>
        </w:rPr>
        <w:t>A、着火对象的特点            B、火势蔓延方向</w:t>
      </w:r>
    </w:p>
    <w:p>
      <w:pPr>
        <w:spacing w:line="360" w:lineRule="auto"/>
        <w:ind w:firstLine="600" w:firstLineChars="250"/>
        <w:jc w:val="left"/>
        <w:rPr>
          <w:rFonts w:hint="eastAsia" w:ascii="仿宋_GB2312" w:eastAsia="仿宋_GB2312"/>
          <w:color w:val="000000"/>
          <w:sz w:val="24"/>
        </w:rPr>
      </w:pPr>
      <w:r>
        <w:rPr>
          <w:rFonts w:hint="eastAsia" w:ascii="仿宋_GB2312" w:eastAsia="仿宋_GB2312"/>
          <w:color w:val="000000"/>
          <w:sz w:val="24"/>
        </w:rPr>
        <w:t>C、起火时间                  D、作战环境</w:t>
      </w:r>
    </w:p>
    <w:p>
      <w:pPr>
        <w:widowControl w:val="0"/>
        <w:spacing w:line="38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60、油锅着火后，最简单的两种灭火方法是</w:t>
      </w:r>
      <w:r>
        <w:rPr>
          <w:rFonts w:hint="eastAsia" w:ascii="宋体" w:hAnsi="宋体" w:eastAsia="宋体" w:cs="Times New Roman"/>
          <w:color w:val="000000"/>
          <w:kern w:val="2"/>
          <w:sz w:val="24"/>
          <w:szCs w:val="24"/>
          <w:lang w:val="en-US" w:eastAsia="zh-CN" w:bidi="ar-SA"/>
        </w:rPr>
        <w:t>(  BC  )</w:t>
      </w:r>
      <w:r>
        <w:rPr>
          <w:rFonts w:hint="eastAsia" w:ascii="仿宋_GB2312" w:hAnsi="Calibri" w:eastAsia="仿宋_GB2312" w:cs="Times New Roman"/>
          <w:color w:val="000000"/>
          <w:kern w:val="2"/>
          <w:sz w:val="24"/>
          <w:szCs w:val="24"/>
          <w:lang w:val="en-US" w:eastAsia="zh-CN" w:bidi="ar-SA"/>
        </w:rPr>
        <w:t>。</w:t>
      </w:r>
    </w:p>
    <w:p>
      <w:pPr>
        <w:widowControl w:val="0"/>
        <w:spacing w:line="380" w:lineRule="atLeast"/>
        <w:ind w:firstLine="240" w:firstLineChars="100"/>
        <w:jc w:val="left"/>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A、用水浇   B、把切好的蔬菜倒入锅中    C、直接盖锅盖     D、关掉煤气</w:t>
      </w:r>
    </w:p>
    <w:p>
      <w:pPr>
        <w:widowControl w:val="0"/>
        <w:spacing w:line="380" w:lineRule="atLeast"/>
        <w:jc w:val="left"/>
        <w:rPr>
          <w:rFonts w:hint="eastAsia" w:ascii="仿宋_GB2312" w:hAnsi="Calibri" w:eastAsia="仿宋_GB2312" w:cs="Times New Roman"/>
          <w:color w:val="000000"/>
          <w:kern w:val="2"/>
          <w:sz w:val="24"/>
          <w:szCs w:val="24"/>
          <w:lang w:val="en-US" w:eastAsia="zh-CN" w:bidi="ar-SA"/>
        </w:rPr>
      </w:pPr>
    </w:p>
    <w:p>
      <w:pPr>
        <w:widowControl w:val="0"/>
        <w:spacing w:line="380" w:lineRule="atLeast"/>
        <w:jc w:val="left"/>
        <w:rPr>
          <w:rFonts w:hint="eastAsia" w:ascii="仿宋_GB2312" w:hAnsi="Calibri" w:eastAsia="仿宋_GB2312" w:cs="Times New Roman"/>
          <w:color w:val="000000"/>
          <w:kern w:val="2"/>
          <w:sz w:val="24"/>
          <w:szCs w:val="24"/>
          <w:lang w:val="en-US" w:eastAsia="zh-CN" w:bidi="ar-SA"/>
        </w:rPr>
      </w:pPr>
    </w:p>
    <w:p>
      <w:pPr>
        <w:widowControl w:val="0"/>
        <w:spacing w:line="390" w:lineRule="atLeast"/>
        <w:ind w:firstLine="435"/>
        <w:jc w:val="center"/>
        <w:rPr>
          <w:rFonts w:hint="eastAsia" w:ascii="黑体" w:hAnsi="黑体" w:eastAsia="黑体" w:cs="Times New Roman"/>
          <w:b/>
          <w:bCs/>
          <w:color w:val="000000"/>
          <w:kern w:val="2"/>
          <w:sz w:val="36"/>
          <w:szCs w:val="36"/>
          <w:lang w:val="en-US" w:eastAsia="zh-CN" w:bidi="ar-SA"/>
        </w:rPr>
      </w:pPr>
      <w:r>
        <w:rPr>
          <w:rFonts w:hint="eastAsia" w:ascii="黑体" w:hAnsi="黑体" w:eastAsia="黑体" w:cs="Times New Roman"/>
          <w:b/>
          <w:bCs/>
          <w:color w:val="000000"/>
          <w:kern w:val="2"/>
          <w:sz w:val="36"/>
          <w:szCs w:val="36"/>
          <w:lang w:val="en-US" w:eastAsia="zh-CN" w:bidi="ar-SA"/>
        </w:rPr>
        <w:t>三、判断题</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1、物质在燃烧时生成的气体、蒸气和固体物质称为燃烧产物。（√）</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2、可燃物的化学组成不同，燃烧供氧条件不同，火焰发出不同颜色。（√）</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3、在一定温度下，易燃、可燃液体表面上产生的蒸气，当与空气混合后，一遇火源就会发生一闪即灭的燃烧，这种现象叫做闪燃。（√）</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4、可燃物质开始持续燃烧所需要的最低温度叫燃点。（√）</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5、物质本身自燃和受热自燃，本质一样，只是热的来源不同，两者可以统称为自燃。（√）</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6、按爆炸物质在爆炸过程中的变化，可分为化学爆炸、物理爆炸和核爆炸。（√）</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7、扑救粉尘火灾时，不能用冲击力的灭火剂灭火。（√）</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8、在时间或空间上失去控制的燃烧所造成的灾害，都称为火灾。（√）</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9、发生火灾时，使用防烟、排烟等强制对流设施就能抑制烟气扩散和自然对流。（√）</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10、遇火受热，撞击或与氧化性性物质接触能着火的物质统称为燃烧物质。（√）</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11、水燃烧物质的类别多，遇水生成的可燃气体不同，其危险也有所不同。（√）</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12、水燃烧物质的危险性主要有遇水或遇酸燃烧性、自燃性、爆炸性、扩散性、带电性。（×）</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13、燃物品是指自燃低，在空气中易于发生氧化反应，放出热量，而自行燃烧的物品。（√）</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14、水燃烧物质着火时，通常不能用水及泡沫灭火剂扑救。（√）</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15、危害品的中毒主要途径是呼吸道、消化道和皮肤。（√）</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16、危害品在水中的溶解度越大，越容易引起中毒。（√）</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17、危害品的挥发速度越快，越容易引起中毒。（√）</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18、在一定浓度的有害气体中的时间越长、越容易中毒，且中毒程度越严重。（√）</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19、放射性物品除具有放射性外，多数具有易燃性。（√）</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20、腐蚀性物品与其他物质接触时发生化学变化。（√）</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21、消防水源通常分为人工水源和天然水源两大类。（√）</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22、室外消防栓是重要的消防给水设施。根据其设置方式分为地上式和地下式两种。（√）</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23、市政消防火栓是灭火救援专用设施，未经当地消防机构批准，任何单位或个人不准擅自运用。（√） </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24、发现责任区内市政消防水源擅自挪用、拆除、埋压、圈占，影响灭火救援使用时，要及时报告上级消防机构依照有关法规，对责任单位或责任人予以处罚，并责令其限期改正，恢复原状。（√）</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25、可利用的各种天然水源，应督促有关部门建立便于消防车（泵）取水的设施。（√） </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26、腐蚀性物品能灼伤人体组织，并对动物、植物体、纤维制品、金属等物品造成损坏。（√）</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27、腐蚀性物品与其他物质接触时的腐蚀是物理变化。（×）</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28、灭火时搬离可燃物的方法是隔离法。（×） </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29、灭火时用水降低燃烧物温度的方法是冷却法。（×） </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30、灭火时用干粉灭火的方法是化学抑制法。（×） </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31、正压式空气呼吸器的最高工作压力（兆帕）为30。（×）</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32、绝缘手套最高使用电压1000伏。（×）</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33、救生气垫适用10米以下的楼层下跳逃生。（×）</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34、起重气垫能够升举扶正倒翻车辆、重物起升。（√）   </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35、距火场超过消防车供水距离时，可用消防车串联供水。（√）</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36、集中兵力于火场是根据灭火预案和火场实际需要进行的。（√）</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37、先控制是指积极控制，消防队到达火场后，先把主要力量部署在火场上火势蔓延的主要方面，设兵堵截，对发展的火势实施有效控制。（√）</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38、火场的具体情况，临场确定灭火决策和战斗行动方案的指挥形式，称为临场指挥。（√）</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39、可燃物质开始持续燃烧所需要的温度叫燃点。（×）</w:t>
      </w:r>
    </w:p>
    <w:p>
      <w:pPr>
        <w:widowControl w:val="0"/>
        <w:spacing w:line="400" w:lineRule="atLeast"/>
        <w:jc w:val="both"/>
        <w:rPr>
          <w:rFonts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40、只要有氧气存在，燃烧一定会发生。（×）</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41、消防车赶赴火场时，可以使用其他车辆不可以通行的道路和空地。（√）</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42、执勤消防人员必须按有关规定作装登车，行车途中应注意安全，不准坐在车厢外部。（√） </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43、垂直铺设水带时，在最高处水带折弯部位应用软枕或软物体铺垫，防止水带损坏。（√）</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44、沿楼梯蜿蜓铺设水带，长度不宜超过2盘。（√）</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 xml:space="preserve">45、高层建筑、地下建筑及化工生产装置发生火灾，火场供水应尽量使用内部给水系统供水。（√） </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46、铺设干线水带时应尽量使用直径80mm，90mm的水带。（√）</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47、简易通信简便易行，但易受到地形、烟雾、噪音的影响。（√）</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48、当供水高度超过50M时，可以单车单干线或双干线并联供水。（√）</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49、高层建筑火灾开通广播系统时，应先通知着火楼层和受烟、火威胁的上层人员。（√）</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50、砖木结构建筑火灾，当火势突破屋顶并威胁相邻建筑时，应保护相邻建筑，并从外部向起火建筑射水灭火。（√）</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51、在扑救砖木结构建筑火灾中，不可用大口径水枪直接冲击承重墙和梁、柱等，防止房屋倒塌。（√）</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52、对高大钢结构建筑火灾，要尽量使用大口径水枪或水炮冷却承重钢墙和梁、柱等，防止建筑结构倒塌。（√）</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53、多层独立建筑的商场火灾水枪阵地设置，内部应以楼梯口或电梯口，外部通过消防梯、举高车以窗口作为水枪阵地，控制火势。（√）</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54、担任控制和进攻的水枪，应以直流水枪为主。（√）</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55、商场火灾疏散物资应及时疏散、转移受火灾威胁或受水影响的商品，对不能转移的商品可用水打湿或用不燃物品遮盖加以保护。（√）</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56、地下建筑火灾在排烟时，要关闭通风、空调系统，并在排烟口部署力量设防。（√）</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57、当隧道火灾处于燃烧猛烈阶段，隧道壁温度很高，水枪射流不宜直接射到墙上，以防热浪反扑伤人。（√）</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58、地下车库火灾内攻时，消防车不能直接开到地下车库。（√）</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59、在冷却灭火的同时，可在工程技术人员的配合下，利用关阀断料、降温、导流、停止供热、停炉吹扫管线等措施，实施工艺灭火。（√）</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60、在扑救露天堆场火灾中，不应轻易登垛，注意堆垛坍塌，防止人员伤亡。（√）</w:t>
      </w: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p>
    <w:p>
      <w:pPr>
        <w:widowControl w:val="0"/>
        <w:spacing w:line="400" w:lineRule="atLeast"/>
        <w:jc w:val="both"/>
        <w:rPr>
          <w:rFonts w:hint="eastAsia" w:ascii="仿宋_GB2312" w:hAnsi="Calibri" w:eastAsia="仿宋_GB2312" w:cs="Times New Roman"/>
          <w:color w:val="000000"/>
          <w:kern w:val="2"/>
          <w:sz w:val="24"/>
          <w:szCs w:val="24"/>
          <w:lang w:val="en-US" w:eastAsia="zh-CN" w:bidi="ar-SA"/>
        </w:rPr>
      </w:pPr>
    </w:p>
    <w:p>
      <w:pPr>
        <w:widowControl w:val="0"/>
        <w:numPr>
          <w:ilvl w:val="0"/>
          <w:numId w:val="1"/>
        </w:numPr>
        <w:spacing w:line="420" w:lineRule="atLeast"/>
        <w:jc w:val="center"/>
        <w:rPr>
          <w:rFonts w:hint="eastAsia" w:ascii="仿宋_GB2312" w:hAnsi="Calibri" w:eastAsia="仿宋_GB2312" w:cs="Times New Roman"/>
          <w:b/>
          <w:bCs/>
          <w:color w:val="000000"/>
          <w:kern w:val="2"/>
          <w:sz w:val="36"/>
          <w:szCs w:val="36"/>
          <w:lang w:val="en-US" w:eastAsia="zh-CN" w:bidi="ar-SA"/>
        </w:rPr>
      </w:pPr>
      <w:r>
        <w:rPr>
          <w:rFonts w:hint="eastAsia" w:ascii="黑体" w:hAnsi="黑体" w:eastAsia="黑体" w:cs="Times New Roman"/>
          <w:b/>
          <w:bCs/>
          <w:color w:val="000000"/>
          <w:kern w:val="2"/>
          <w:sz w:val="36"/>
          <w:szCs w:val="36"/>
          <w:lang w:val="en-US" w:eastAsia="zh-CN" w:bidi="ar-SA"/>
        </w:rPr>
        <w:t>简答题</w:t>
      </w:r>
    </w:p>
    <w:p>
      <w:pPr>
        <w:numPr>
          <w:ilvl w:val="0"/>
          <w:numId w:val="2"/>
        </w:numPr>
        <w:spacing w:before="100" w:beforeAutospacing="1" w:after="100" w:afterAutospacing="1"/>
        <w:rPr>
          <w:rFonts w:hint="eastAsia" w:ascii="仿宋_GB2312" w:hAnsi="ˎ̥" w:eastAsia="仿宋_GB2312" w:cs="宋体"/>
          <w:sz w:val="30"/>
          <w:szCs w:val="30"/>
        </w:rPr>
      </w:pPr>
      <w:r>
        <w:rPr>
          <w:rFonts w:hint="eastAsia" w:ascii="仿宋_GB2312" w:hAnsi="ˎ̥" w:eastAsia="仿宋_GB2312" w:cs="宋体"/>
          <w:sz w:val="30"/>
          <w:szCs w:val="30"/>
        </w:rPr>
        <w:t>你对消防事业、消防部门的看法，为什么加入消防队？</w:t>
      </w:r>
    </w:p>
    <w:p>
      <w:pPr>
        <w:spacing w:before="100" w:beforeAutospacing="1" w:after="100" w:afterAutospacing="1"/>
        <w:rPr>
          <w:rFonts w:hint="eastAsia" w:ascii="仿宋_GB2312" w:hAnsi="ˎ̥" w:eastAsia="仿宋_GB2312" w:cs="宋体"/>
          <w:sz w:val="30"/>
          <w:szCs w:val="30"/>
        </w:rPr>
      </w:pPr>
    </w:p>
    <w:p>
      <w:pPr>
        <w:spacing w:before="100" w:beforeAutospacing="1" w:after="100" w:afterAutospacing="1"/>
        <w:rPr>
          <w:rFonts w:hint="eastAsia" w:ascii="仿宋_GB2312" w:hAnsi="ˎ̥" w:eastAsia="仿宋_GB2312" w:cs="宋体"/>
          <w:sz w:val="30"/>
          <w:szCs w:val="30"/>
        </w:rPr>
      </w:pPr>
    </w:p>
    <w:p>
      <w:pPr>
        <w:spacing w:before="100" w:beforeAutospacing="1" w:after="100" w:afterAutospacing="1"/>
        <w:rPr>
          <w:rFonts w:hint="eastAsia" w:ascii="仿宋_GB2312" w:hAnsi="ˎ̥" w:eastAsia="仿宋_GB2312" w:cs="宋体"/>
          <w:sz w:val="30"/>
          <w:szCs w:val="30"/>
        </w:rPr>
      </w:pPr>
    </w:p>
    <w:p>
      <w:pPr>
        <w:numPr>
          <w:ilvl w:val="0"/>
          <w:numId w:val="2"/>
        </w:numPr>
        <w:spacing w:before="100" w:beforeAutospacing="1" w:after="100" w:afterAutospacing="1"/>
      </w:pPr>
      <w:r>
        <w:rPr>
          <w:rFonts w:hint="eastAsia" w:ascii="仿宋_GB2312" w:hAnsi="ˎ̥" w:eastAsia="仿宋_GB2312" w:cs="宋体"/>
          <w:sz w:val="30"/>
          <w:szCs w:val="30"/>
        </w:rPr>
        <w:t>如果你被录取，入职后你会怎么做？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2B422"/>
    <w:multiLevelType w:val="singleLevel"/>
    <w:tmpl w:val="5BE2B422"/>
    <w:lvl w:ilvl="0" w:tentative="0">
      <w:start w:val="4"/>
      <w:numFmt w:val="chineseCounting"/>
      <w:suff w:val="nothing"/>
      <w:lvlText w:val="%1、"/>
      <w:lvlJc w:val="left"/>
    </w:lvl>
  </w:abstractNum>
  <w:abstractNum w:abstractNumId="1">
    <w:nsid w:val="5BE2B634"/>
    <w:multiLevelType w:val="singleLevel"/>
    <w:tmpl w:val="5BE2B63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DB35CC"/>
    <w:rsid w:val="7F450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PageNumber"/>
    <w:basedOn w:val="5"/>
    <w:link w:val="1"/>
    <w:qFormat/>
    <w:uiPriority w:val="0"/>
    <w:rPr>
      <w:rFonts w:cs="仿宋"/>
      <w:b/>
      <w:sz w:val="44"/>
      <w:szCs w:val="44"/>
    </w:rPr>
  </w:style>
  <w:style w:type="character" w:customStyle="1" w:styleId="5">
    <w:name w:val="NormalCharacter"/>
    <w:link w:val="1"/>
    <w:semiHidden/>
    <w:qFormat/>
    <w:uiPriority w:val="0"/>
  </w:style>
  <w:style w:type="paragraph" w:customStyle="1" w:styleId="6">
    <w:name w:val="p0"/>
    <w:basedOn w:val="1"/>
    <w:uiPriority w:val="0"/>
    <w:rPr>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陈观帅</cp:lastModifiedBy>
  <dcterms:modified xsi:type="dcterms:W3CDTF">2019-10-12T02:36:09Z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