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pacing w:val="-20"/>
          <w:sz w:val="32"/>
          <w:szCs w:val="32"/>
          <w:u w:val="wave" w:color="FFFFFF"/>
        </w:rPr>
      </w:pPr>
      <w:r>
        <w:rPr>
          <w:rFonts w:ascii="黑体" w:hAnsi="黑体" w:eastAsia="黑体"/>
          <w:spacing w:val="-20"/>
          <w:sz w:val="32"/>
          <w:szCs w:val="32"/>
          <w:u w:val="wave" w:color="FFFFFF"/>
        </w:rPr>
        <w:t>附件2</w:t>
      </w:r>
    </w:p>
    <w:tbl>
      <w:tblPr>
        <w:tblStyle w:val="4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341"/>
        <w:gridCol w:w="1170"/>
        <w:gridCol w:w="1136"/>
        <w:gridCol w:w="2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小标宋_GBK" w:hAnsi="Times New Roman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/>
                <w:kern w:val="0"/>
                <w:sz w:val="36"/>
                <w:szCs w:val="36"/>
              </w:rPr>
              <w:t>广州市天河区人力资源和社会保障局</w:t>
            </w:r>
          </w:p>
          <w:p>
            <w:pPr>
              <w:widowControl/>
              <w:spacing w:line="0" w:lineRule="atLeast"/>
              <w:jc w:val="center"/>
              <w:rPr>
                <w:rFonts w:ascii="方正小标宋_GBK" w:hAnsi="Times New Roman"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_GBK" w:hAnsi="Times New Roman" w:eastAsia="方正小标宋_GBK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_GBK" w:hAnsi="Times New Roman" w:eastAsia="方正小标宋_GBK"/>
                <w:kern w:val="0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_GBK" w:hAnsi="Times New Roman" w:eastAsia="方正小标宋_GBK"/>
                <w:kern w:val="0"/>
                <w:sz w:val="36"/>
                <w:szCs w:val="36"/>
              </w:rPr>
              <w:t>年公开招聘合同制编外人员资格审查资料目录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53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3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原件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复印件</w:t>
            </w:r>
          </w:p>
        </w:tc>
        <w:tc>
          <w:tcPr>
            <w:tcW w:w="2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报名表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在报名系统中打印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1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准考证</w:t>
            </w:r>
          </w:p>
        </w:tc>
        <w:tc>
          <w:tcPr>
            <w:tcW w:w="1170" w:type="dxa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第二代居民身份证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双面复印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户口本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须有首页及本人页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结婚证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计划生育证明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近三月内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学历鉴定证明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如无法提供证明，可先提交办理鉴定发票及受理单，并签订协议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学位鉴定证明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专业技术资格证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执业资格证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工作经历证明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同意报考证明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事业单位、国有企业正式员工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教育部中国留学服务中心境外学历学位认证书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　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港澳学习、国外留学归来人员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（以上材料均须提供原件和复印件,此表由考生自行打印并提供，资格审查时按顺序排列。）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180" w:type="dxa"/>
            <w:gridSpan w:val="5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本人承诺以上提供的材料属实，如有虚假，一经发现即取消应聘资格。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考生姓名：                               审核人：</w:t>
            </w:r>
          </w:p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年    月     日                                                  </w:t>
            </w:r>
          </w:p>
        </w:tc>
      </w:tr>
    </w:tbl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A0B"/>
    <w:rsid w:val="00165F08"/>
    <w:rsid w:val="002D2457"/>
    <w:rsid w:val="00AB07FD"/>
    <w:rsid w:val="00AF6A0B"/>
    <w:rsid w:val="00C639BA"/>
    <w:rsid w:val="02147C77"/>
    <w:rsid w:val="2346258D"/>
    <w:rsid w:val="60F3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</Words>
  <Characters>539</Characters>
  <Lines>4</Lines>
  <Paragraphs>1</Paragraphs>
  <TotalTime>2</TotalTime>
  <ScaleCrop>false</ScaleCrop>
  <LinksUpToDate>false</LinksUpToDate>
  <CharactersWithSpaces>632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2018-06-05T07:22:00Z</dcterms:created>
  <dc:creator>wufx</dc:creator>
  <cp:lastModifiedBy>wumin</cp:lastModifiedBy>
  <dcterms:modified xsi:type="dcterms:W3CDTF">2019-04-29T03:10:43Z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