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公安机关（含森林公安机关）职位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资格审核时间及具体要求</w:t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一、资格审核方式及时间、地点</w:t>
      </w:r>
    </w:p>
    <w:tbl>
      <w:tblPr>
        <w:tblStyle w:val="6"/>
        <w:tblW w:w="9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130"/>
        <w:gridCol w:w="1710"/>
        <w:gridCol w:w="1980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36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资格审核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方式</w:t>
            </w:r>
          </w:p>
        </w:tc>
        <w:tc>
          <w:tcPr>
            <w:tcW w:w="213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资格审核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资格审核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地点</w:t>
            </w:r>
          </w:p>
        </w:tc>
        <w:tc>
          <w:tcPr>
            <w:tcW w:w="4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递补审核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36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递补审核时间</w:t>
            </w: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递补审核地点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13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现场审核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5月26日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上午9:00-12:00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spacing w:val="8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下午2:30-5:30</w:t>
            </w:r>
          </w:p>
        </w:tc>
        <w:tc>
          <w:tcPr>
            <w:tcW w:w="17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河源市公安局大礼堂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（河源市凯丰路4号）</w:t>
            </w: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5月27日至28日下午5:30前</w:t>
            </w: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具体时限及地点由招录单位确定并通知递补考生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二、现场审核需提交的材料清单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资格审核由考生</w:t>
      </w:r>
      <w:r>
        <w:rPr>
          <w:rFonts w:hint="eastAsia" w:ascii="方正仿宋简体" w:hAnsi="方正仿宋简体" w:eastAsia="方正仿宋简体" w:cs="方正仿宋简体"/>
          <w:b/>
          <w:kern w:val="0"/>
          <w:sz w:val="32"/>
          <w:szCs w:val="32"/>
        </w:rPr>
        <w:t>本人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携带有关资料到指定的地点接受审核，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  <w:lang w:eastAsia="zh-CN"/>
        </w:rPr>
        <w:t>不得委托他人参加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。以下证件及证明材料</w:t>
      </w:r>
      <w:r>
        <w:rPr>
          <w:rFonts w:hint="eastAsia" w:ascii="方正仿宋简体" w:hAnsi="方正仿宋简体" w:eastAsia="方正仿宋简体" w:cs="方正仿宋简体"/>
          <w:b w:val="0"/>
          <w:bCs/>
          <w:kern w:val="0"/>
          <w:sz w:val="32"/>
          <w:szCs w:val="32"/>
        </w:rPr>
        <w:t>均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要求</w:t>
      </w:r>
      <w:r>
        <w:rPr>
          <w:rFonts w:hint="eastAsia" w:ascii="方正仿宋简体" w:hAnsi="方正仿宋简体" w:eastAsia="方正仿宋简体" w:cs="方正仿宋简体"/>
          <w:b/>
          <w:kern w:val="0"/>
          <w:sz w:val="32"/>
          <w:szCs w:val="32"/>
        </w:rPr>
        <w:t>考生提供原件及复印件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，经审核后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/>
        </w:rPr>
        <w:t>招录单位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留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/>
        </w:rPr>
        <w:t>存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复印件退回原件。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/>
        </w:rPr>
        <w:t>（一）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/>
        </w:rPr>
        <w:t>报名登记表</w:t>
      </w:r>
      <w:r>
        <w:rPr>
          <w:rFonts w:hint="eastAsia" w:ascii="方正仿宋简体" w:hAnsi="方正仿宋简体" w:eastAsia="方正仿宋简体" w:cs="方正仿宋简体"/>
          <w:b w:val="0"/>
          <w:bCs w:val="0"/>
          <w:kern w:val="0"/>
          <w:sz w:val="32"/>
          <w:szCs w:val="32"/>
          <w:lang w:val="en-US" w:eastAsia="zh-CN" w:bidi="ar-SA"/>
        </w:rPr>
        <w:t>（该表在系统下载）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</w:rPr>
        <w:t>双面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打印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/>
        </w:rPr>
        <w:t>，一式两份，考生需在“报考人员承诺”栏签名；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/>
        </w:rPr>
        <w:t>（二）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近期正面免冠2寸证件照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6张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/>
        </w:rPr>
        <w:t>（三）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  <w:lang w:val="en-US" w:eastAsia="zh-CN"/>
        </w:rPr>
        <w:t>2019年应届毕业生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/>
        </w:rPr>
        <w:t>须提供</w:t>
      </w: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笔试准考证、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</w:rPr>
        <w:t>居民身份证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</w:rPr>
        <w:t>学生证、普通高校毕业生就业推荐表及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证明符合报考条件的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</w:rPr>
        <w:t>其它有关证明材料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；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lang w:eastAsia="zh-CN"/>
        </w:rPr>
        <w:t>其他人员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须提供</w:t>
      </w: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笔试准考证、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</w:rPr>
        <w:t>居民身份证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、居民户口薄、学历证书、学位证书，报考职位对专业技术资格或执业资格、中共党员等有要求的，须提供相应的证书及有关证明材料。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（四）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国有单位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的在职人员</w:t>
      </w:r>
      <w:r>
        <w:rPr>
          <w:rFonts w:ascii="方正仿宋简体" w:eastAsia="方正仿宋简体"/>
          <w:kern w:val="0"/>
          <w:sz w:val="32"/>
          <w:szCs w:val="20"/>
        </w:rPr>
        <w:t>，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还</w:t>
      </w:r>
      <w:r>
        <w:rPr>
          <w:rFonts w:hint="default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须出具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工作单位同意报考书面证明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；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  <w:lang w:val="en-US" w:eastAsia="zh-CN"/>
        </w:rPr>
        <w:t>2019年毕业的定向生或委培生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  <w:highlight w:val="none"/>
          <w:lang w:eastAsia="zh-CN"/>
        </w:rPr>
        <w:t>还须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出具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</w:rPr>
        <w:t>定向或委培单位同意报考证明和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  <w:lang w:eastAsia="zh-CN"/>
        </w:rPr>
        <w:t>院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highlight w:val="none"/>
        </w:rPr>
        <w:t>校方同意报考证明；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24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（五）取得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国（境）外学历、学位人员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还</w:t>
      </w:r>
      <w:r>
        <w:rPr>
          <w:rFonts w:hint="default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须出具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国家教育部所属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的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相关机构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出具的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国（境）外学历、学位认证函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和使领馆开具的</w:t>
      </w:r>
      <w:r>
        <w:rPr>
          <w:rFonts w:hint="default" w:ascii="方正仿宋简体" w:hAnsi="方正仿宋简体" w:eastAsia="方正仿宋简体" w:cs="方正仿宋简体"/>
          <w:kern w:val="0"/>
          <w:sz w:val="32"/>
          <w:szCs w:val="20"/>
          <w:lang w:eastAsia="zh-CN"/>
        </w:rPr>
        <w:t>有关证明材料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简体" w:eastAsia="方正仿宋简体"/>
          <w:kern w:val="0"/>
          <w:sz w:val="32"/>
          <w:szCs w:val="20"/>
          <w:lang w:eastAsia="zh-CN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20"/>
          <w:lang w:eastAsia="zh-CN"/>
        </w:rPr>
        <w:t>（六）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退役大学生士兵职位人员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20"/>
          <w:highlight w:val="none"/>
          <w:lang w:eastAsia="zh-CN"/>
        </w:rPr>
        <w:t>还须提供</w:t>
      </w: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退出现役证件、学历（学位）证书或就业推荐表、入伍所在市的相关证明材料。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/>
          <w:color w:val="000000"/>
          <w:kern w:val="0"/>
          <w:sz w:val="32"/>
          <w:szCs w:val="20"/>
          <w:lang w:eastAsia="zh-CN"/>
        </w:rPr>
      </w:pP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（七）考生所学专业未列入专业目录（没有专业代码），以相近专业报考的，</w:t>
      </w:r>
      <w:r>
        <w:rPr>
          <w:rFonts w:hint="eastAsia" w:ascii="方正仿宋简体" w:eastAsia="方正仿宋简体"/>
          <w:b/>
          <w:bCs/>
          <w:kern w:val="0"/>
          <w:sz w:val="32"/>
          <w:szCs w:val="20"/>
          <w:lang w:eastAsia="zh-CN"/>
        </w:rPr>
        <w:t>还须提供</w:t>
      </w:r>
      <w:r>
        <w:rPr>
          <w:rFonts w:eastAsia="仿宋_GB2312"/>
          <w:color w:val="000000"/>
          <w:kern w:val="0"/>
          <w:sz w:val="32"/>
          <w:szCs w:val="20"/>
        </w:rPr>
        <w:t>所学专业课程成绩单（须教务处盖章）、院校出具的课程对比情况说明及毕业院校设置专业的依据等材料</w:t>
      </w:r>
      <w:r>
        <w:rPr>
          <w:rFonts w:hint="eastAsia" w:eastAsia="仿宋_GB2312"/>
          <w:color w:val="000000"/>
          <w:kern w:val="0"/>
          <w:sz w:val="32"/>
          <w:szCs w:val="2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简体" w:eastAsia="方正仿宋简体"/>
          <w:kern w:val="0"/>
          <w:sz w:val="32"/>
          <w:szCs w:val="20"/>
          <w:lang w:eastAsia="zh-CN"/>
        </w:rPr>
        <w:t>（八）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招考职位及《</w:t>
      </w:r>
      <w:r>
        <w:rPr>
          <w:rFonts w:hint="eastAsia" w:ascii="方正仿宋简体" w:eastAsia="方正仿宋简体"/>
          <w:kern w:val="0"/>
          <w:sz w:val="32"/>
          <w:szCs w:val="20"/>
        </w:rPr>
        <w:t>报考指南》要求的其它材料。</w:t>
      </w:r>
      <w:r>
        <w:rPr>
          <w:rFonts w:hint="eastAsia" w:ascii="方正仿宋简体" w:eastAsia="方正仿宋简体"/>
          <w:b w:val="0"/>
          <w:bCs w:val="0"/>
          <w:kern w:val="0"/>
          <w:sz w:val="32"/>
          <w:szCs w:val="20"/>
          <w:lang w:eastAsia="zh-CN"/>
        </w:rPr>
        <w:t>请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考生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eastAsia="zh-CN"/>
        </w:rPr>
        <w:t>资格审核前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认真阅读《报考指南》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eastAsia="zh-CN"/>
        </w:rPr>
        <w:t>，按报考职位的要求带齐所有证件材料，证件材料不齐或报名时填报虚假材料的，</w:t>
      </w:r>
      <w:r>
        <w:rPr>
          <w:rFonts w:hint="eastAsia" w:eastAsia="仿宋_GB2312"/>
          <w:color w:val="000000"/>
          <w:kern w:val="0"/>
          <w:sz w:val="32"/>
          <w:szCs w:val="20"/>
          <w:lang w:eastAsia="zh-CN"/>
        </w:rPr>
        <w:t>不能通过资格审核。凡提供的有关材料、信息不实，在拟录用考察时发现不符合职位要求资格条件的，不予录用。</w:t>
      </w:r>
    </w:p>
    <w:p>
      <w:pPr>
        <w:jc w:val="both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63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-18030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931ED"/>
    <w:rsid w:val="00582729"/>
    <w:rsid w:val="00E90940"/>
    <w:rsid w:val="076370AC"/>
    <w:rsid w:val="096466E0"/>
    <w:rsid w:val="0D4A2504"/>
    <w:rsid w:val="0D4E3BD8"/>
    <w:rsid w:val="0DF509AB"/>
    <w:rsid w:val="129647E8"/>
    <w:rsid w:val="143B75D6"/>
    <w:rsid w:val="17141BEE"/>
    <w:rsid w:val="19BC25BB"/>
    <w:rsid w:val="1B1A5DA7"/>
    <w:rsid w:val="1B873890"/>
    <w:rsid w:val="1EF47621"/>
    <w:rsid w:val="1F161492"/>
    <w:rsid w:val="2087683F"/>
    <w:rsid w:val="20FE2180"/>
    <w:rsid w:val="23397D9E"/>
    <w:rsid w:val="27E4509D"/>
    <w:rsid w:val="289238BC"/>
    <w:rsid w:val="2A8B16DC"/>
    <w:rsid w:val="2AA96812"/>
    <w:rsid w:val="2BFB786F"/>
    <w:rsid w:val="2FA24D9E"/>
    <w:rsid w:val="32F30C42"/>
    <w:rsid w:val="335A6B59"/>
    <w:rsid w:val="36531C7E"/>
    <w:rsid w:val="36BE07D9"/>
    <w:rsid w:val="377544BE"/>
    <w:rsid w:val="393E3FFB"/>
    <w:rsid w:val="3B220D20"/>
    <w:rsid w:val="3C5C3F85"/>
    <w:rsid w:val="44104900"/>
    <w:rsid w:val="483B196C"/>
    <w:rsid w:val="493A282C"/>
    <w:rsid w:val="494F5309"/>
    <w:rsid w:val="4C726E3B"/>
    <w:rsid w:val="4C894AB9"/>
    <w:rsid w:val="4C95376C"/>
    <w:rsid w:val="539F1FFF"/>
    <w:rsid w:val="53DF32C9"/>
    <w:rsid w:val="5C1931ED"/>
    <w:rsid w:val="5D380281"/>
    <w:rsid w:val="60386A4B"/>
    <w:rsid w:val="63E33DD3"/>
    <w:rsid w:val="65345E66"/>
    <w:rsid w:val="653C07D6"/>
    <w:rsid w:val="659C4B49"/>
    <w:rsid w:val="668B4A9F"/>
    <w:rsid w:val="66D423D5"/>
    <w:rsid w:val="677C0935"/>
    <w:rsid w:val="6C7A1F29"/>
    <w:rsid w:val="6EC602BA"/>
    <w:rsid w:val="6FF92037"/>
    <w:rsid w:val="712236A7"/>
    <w:rsid w:val="744A3F62"/>
    <w:rsid w:val="75A35D52"/>
    <w:rsid w:val="7D0E10C3"/>
    <w:rsid w:val="7F4A2AEE"/>
    <w:rsid w:val="7F4C489E"/>
    <w:rsid w:val="7F9E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河源市人力资源社会保障局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2019-05-18T05:58:00Z</dcterms:created>
  <dc:creator>王菲男</dc:creator>
  <cp:lastModifiedBy>王菲男</cp:lastModifiedBy>
  <cp:lastPrinted>2019-05-21T01:45:00Z</cp:lastPrinted>
  <dcterms:modified xsi:type="dcterms:W3CDTF">2019-05-21T06:41:29Z</dcterms:modified>
  <dc:title>公安系统（含森林公安系统）考生资格审核具体要求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