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2F" w:rsidRPr="00226A9C" w:rsidRDefault="0000372F" w:rsidP="0000372F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226A9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226A9C">
        <w:rPr>
          <w:rFonts w:ascii="黑体" w:eastAsia="黑体" w:hAnsi="黑体" w:cs="宋体"/>
          <w:color w:val="000000"/>
          <w:kern w:val="0"/>
          <w:sz w:val="32"/>
          <w:szCs w:val="32"/>
        </w:rPr>
        <w:t>2</w:t>
      </w:r>
    </w:p>
    <w:p w:rsidR="0000372F" w:rsidRPr="001252A3" w:rsidRDefault="0000372F" w:rsidP="0000372F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1252A3">
        <w:rPr>
          <w:rFonts w:ascii="方正小标宋简体" w:eastAsia="方正小标宋简体" w:hAnsi="宋体" w:hint="eastAsia"/>
          <w:sz w:val="36"/>
          <w:szCs w:val="36"/>
        </w:rPr>
        <w:t>广州市国土资源和规划委员会档案管理处（广州市城市建设档案馆）编外招聘工作人员</w:t>
      </w:r>
      <w:r w:rsidRPr="001252A3">
        <w:rPr>
          <w:rFonts w:ascii="方正小标宋简体" w:eastAsia="方正小标宋简体" w:hint="eastAsia"/>
          <w:sz w:val="36"/>
          <w:szCs w:val="36"/>
        </w:rPr>
        <w:t>报名登记表</w:t>
      </w:r>
    </w:p>
    <w:p w:rsidR="0000372F" w:rsidRPr="00AE3D46" w:rsidRDefault="0000372F" w:rsidP="0000372F">
      <w:pPr>
        <w:spacing w:line="360" w:lineRule="auto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报考岗位：</w:t>
      </w:r>
      <w:r>
        <w:rPr>
          <w:rFonts w:eastAsia="宋体" w:hint="eastAsia"/>
          <w:sz w:val="24"/>
          <w:szCs w:val="24"/>
        </w:rPr>
        <w:t xml:space="preserve">                                           </w:t>
      </w:r>
      <w:r>
        <w:rPr>
          <w:rFonts w:eastAsia="宋体" w:hint="eastAsia"/>
          <w:sz w:val="24"/>
          <w:szCs w:val="24"/>
        </w:rPr>
        <w:t>考生亲笔签名确认：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327"/>
        <w:gridCol w:w="824"/>
        <w:gridCol w:w="28"/>
        <w:gridCol w:w="1122"/>
        <w:gridCol w:w="47"/>
        <w:gridCol w:w="1390"/>
        <w:gridCol w:w="50"/>
        <w:gridCol w:w="1387"/>
        <w:gridCol w:w="1728"/>
      </w:tblGrid>
      <w:tr w:rsidR="0000372F" w:rsidTr="00CC2030">
        <w:trPr>
          <w:cantSplit/>
          <w:trHeight w:hRule="exact" w:val="501"/>
        </w:trPr>
        <w:tc>
          <w:tcPr>
            <w:tcW w:w="1980" w:type="dxa"/>
            <w:vAlign w:val="center"/>
          </w:tcPr>
          <w:p w:rsidR="0000372F" w:rsidRDefault="0000372F" w:rsidP="00CC203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1327" w:type="dxa"/>
            <w:vAlign w:val="center"/>
          </w:tcPr>
          <w:p w:rsidR="0000372F" w:rsidRDefault="0000372F" w:rsidP="00CC2030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0372F" w:rsidRDefault="0000372F" w:rsidP="00CC203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00372F" w:rsidRDefault="0000372F" w:rsidP="00CC2030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0372F" w:rsidRDefault="0000372F" w:rsidP="00CC203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民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族</w:t>
            </w:r>
          </w:p>
        </w:tc>
        <w:tc>
          <w:tcPr>
            <w:tcW w:w="1437" w:type="dxa"/>
            <w:gridSpan w:val="2"/>
            <w:vAlign w:val="center"/>
          </w:tcPr>
          <w:p w:rsidR="0000372F" w:rsidRDefault="0000372F" w:rsidP="00CC2030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00372F" w:rsidRDefault="0000372F" w:rsidP="00CC203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贴</w:t>
            </w:r>
          </w:p>
          <w:p w:rsidR="0000372F" w:rsidRDefault="0000372F" w:rsidP="00CC203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相</w:t>
            </w:r>
          </w:p>
          <w:p w:rsidR="0000372F" w:rsidRDefault="0000372F" w:rsidP="00CC203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片</w:t>
            </w:r>
          </w:p>
        </w:tc>
      </w:tr>
      <w:tr w:rsidR="0000372F" w:rsidTr="00CC2030">
        <w:trPr>
          <w:cantSplit/>
          <w:trHeight w:hRule="exact" w:val="501"/>
        </w:trPr>
        <w:tc>
          <w:tcPr>
            <w:tcW w:w="1980" w:type="dxa"/>
            <w:vAlign w:val="center"/>
          </w:tcPr>
          <w:p w:rsidR="0000372F" w:rsidRDefault="0000372F" w:rsidP="00CC203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27" w:type="dxa"/>
            <w:vAlign w:val="center"/>
          </w:tcPr>
          <w:p w:rsidR="0000372F" w:rsidRDefault="0000372F" w:rsidP="00CC2030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0372F" w:rsidRDefault="0000372F" w:rsidP="00CC203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00372F" w:rsidRDefault="0000372F" w:rsidP="00CC2030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0372F" w:rsidRDefault="0000372F" w:rsidP="00CC2030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 w:rsidR="0000372F" w:rsidRDefault="0000372F" w:rsidP="00CC2030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00372F" w:rsidRDefault="0000372F" w:rsidP="00CC2030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00372F" w:rsidTr="00CC2030">
        <w:trPr>
          <w:cantSplit/>
          <w:trHeight w:hRule="exact" w:val="501"/>
        </w:trPr>
        <w:tc>
          <w:tcPr>
            <w:tcW w:w="1980" w:type="dxa"/>
            <w:vAlign w:val="center"/>
          </w:tcPr>
          <w:p w:rsidR="0000372F" w:rsidRDefault="0000372F" w:rsidP="00CC2030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01" w:type="dxa"/>
            <w:gridSpan w:val="4"/>
            <w:vAlign w:val="center"/>
          </w:tcPr>
          <w:p w:rsidR="0000372F" w:rsidRDefault="0000372F" w:rsidP="00CC2030"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        </w:t>
            </w:r>
            <w:r>
              <w:rPr>
                <w:rFonts w:ascii="仿宋_GB2312" w:hint="eastAsia"/>
                <w:sz w:val="24"/>
                <w:szCs w:val="24"/>
              </w:rPr>
              <w:t>省</w:t>
            </w:r>
            <w:r>
              <w:rPr>
                <w:rFonts w:ascii="仿宋_GB2312"/>
                <w:sz w:val="24"/>
                <w:szCs w:val="24"/>
              </w:rPr>
              <w:t xml:space="preserve">        </w:t>
            </w:r>
            <w:r>
              <w:rPr>
                <w:rFonts w:ascii="仿宋_GB2312" w:hint="eastAsia"/>
                <w:sz w:val="24"/>
                <w:szCs w:val="24"/>
              </w:rPr>
              <w:t>市（县）</w:t>
            </w:r>
          </w:p>
        </w:tc>
        <w:tc>
          <w:tcPr>
            <w:tcW w:w="1437" w:type="dxa"/>
            <w:gridSpan w:val="2"/>
            <w:vAlign w:val="center"/>
          </w:tcPr>
          <w:p w:rsidR="0000372F" w:rsidRDefault="0000372F" w:rsidP="00CC203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</w:tcPr>
          <w:p w:rsidR="0000372F" w:rsidRDefault="0000372F" w:rsidP="00CC2030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00372F" w:rsidRDefault="0000372F" w:rsidP="00CC2030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00372F" w:rsidTr="00CC2030">
        <w:trPr>
          <w:cantSplit/>
          <w:trHeight w:hRule="exact" w:val="501"/>
        </w:trPr>
        <w:tc>
          <w:tcPr>
            <w:tcW w:w="1980" w:type="dxa"/>
            <w:vAlign w:val="center"/>
          </w:tcPr>
          <w:p w:rsidR="0000372F" w:rsidRDefault="0000372F" w:rsidP="00CC203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301" w:type="dxa"/>
            <w:gridSpan w:val="4"/>
            <w:vAlign w:val="center"/>
          </w:tcPr>
          <w:p w:rsidR="0000372F" w:rsidRDefault="0000372F" w:rsidP="00CC2030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0372F" w:rsidRDefault="0000372F" w:rsidP="00CC2030"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ascii="仿宋_GB2312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 w:rsidR="0000372F" w:rsidRDefault="0000372F" w:rsidP="00CC2030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:rsidR="0000372F" w:rsidRDefault="0000372F" w:rsidP="00CC2030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00372F" w:rsidTr="00CC2030">
        <w:trPr>
          <w:cantSplit/>
          <w:trHeight w:hRule="exact" w:val="501"/>
        </w:trPr>
        <w:tc>
          <w:tcPr>
            <w:tcW w:w="1980" w:type="dxa"/>
            <w:vAlign w:val="center"/>
          </w:tcPr>
          <w:p w:rsidR="0000372F" w:rsidRDefault="0000372F" w:rsidP="00CC203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301" w:type="dxa"/>
            <w:gridSpan w:val="4"/>
            <w:vAlign w:val="center"/>
          </w:tcPr>
          <w:p w:rsidR="0000372F" w:rsidRDefault="0000372F" w:rsidP="00CC2030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0372F" w:rsidRDefault="0000372F" w:rsidP="00CC2030">
            <w:pPr>
              <w:jc w:val="center"/>
              <w:rPr>
                <w:rFonts w:ascii="仿宋_GB2312"/>
                <w:sz w:val="24"/>
                <w:szCs w:val="24"/>
              </w:rPr>
            </w:pPr>
            <w:proofErr w:type="gramStart"/>
            <w:r>
              <w:rPr>
                <w:rFonts w:ascii="仿宋_GB2312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编</w:t>
            </w:r>
          </w:p>
        </w:tc>
        <w:tc>
          <w:tcPr>
            <w:tcW w:w="1437" w:type="dxa"/>
            <w:gridSpan w:val="2"/>
            <w:vAlign w:val="center"/>
          </w:tcPr>
          <w:p w:rsidR="0000372F" w:rsidRDefault="0000372F" w:rsidP="00CC2030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:rsidR="0000372F" w:rsidRDefault="0000372F" w:rsidP="00CC2030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00372F" w:rsidTr="00CC2030">
        <w:trPr>
          <w:cantSplit/>
          <w:trHeight w:hRule="exact" w:val="501"/>
        </w:trPr>
        <w:tc>
          <w:tcPr>
            <w:tcW w:w="1980" w:type="dxa"/>
            <w:vAlign w:val="center"/>
          </w:tcPr>
          <w:p w:rsidR="0000372F" w:rsidRDefault="0000372F" w:rsidP="00CC203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301" w:type="dxa"/>
            <w:gridSpan w:val="4"/>
            <w:vAlign w:val="center"/>
          </w:tcPr>
          <w:p w:rsidR="0000372F" w:rsidRDefault="0000372F" w:rsidP="00CC2030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0372F" w:rsidRDefault="0000372F" w:rsidP="00CC2030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BC16D0">
              <w:rPr>
                <w:rFonts w:ascii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3165" w:type="dxa"/>
            <w:gridSpan w:val="3"/>
            <w:vAlign w:val="center"/>
          </w:tcPr>
          <w:p w:rsidR="0000372F" w:rsidRDefault="0000372F" w:rsidP="00CC2030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00372F" w:rsidTr="00CC2030">
        <w:trPr>
          <w:cantSplit/>
          <w:trHeight w:hRule="exact" w:val="501"/>
        </w:trPr>
        <w:tc>
          <w:tcPr>
            <w:tcW w:w="1980" w:type="dxa"/>
            <w:vAlign w:val="center"/>
          </w:tcPr>
          <w:p w:rsidR="0000372F" w:rsidRDefault="0000372F" w:rsidP="00CC203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3301" w:type="dxa"/>
            <w:gridSpan w:val="4"/>
            <w:vAlign w:val="center"/>
          </w:tcPr>
          <w:p w:rsidR="0000372F" w:rsidRDefault="0000372F" w:rsidP="00CC203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0372F" w:rsidRPr="00BC16D0" w:rsidRDefault="0000372F" w:rsidP="00CC2030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BC16D0">
              <w:rPr>
                <w:rFonts w:ascii="仿宋_GB2312" w:hint="eastAsia"/>
                <w:sz w:val="24"/>
                <w:szCs w:val="24"/>
              </w:rPr>
              <w:t>学历及学位</w:t>
            </w:r>
          </w:p>
        </w:tc>
        <w:tc>
          <w:tcPr>
            <w:tcW w:w="3165" w:type="dxa"/>
            <w:gridSpan w:val="3"/>
            <w:vAlign w:val="center"/>
          </w:tcPr>
          <w:p w:rsidR="0000372F" w:rsidRDefault="0000372F" w:rsidP="00CC2030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00372F" w:rsidTr="00CC2030">
        <w:trPr>
          <w:cantSplit/>
          <w:trHeight w:hRule="exact" w:val="501"/>
        </w:trPr>
        <w:tc>
          <w:tcPr>
            <w:tcW w:w="1980" w:type="dxa"/>
            <w:vAlign w:val="center"/>
          </w:tcPr>
          <w:p w:rsidR="0000372F" w:rsidRDefault="0000372F" w:rsidP="00CC2030">
            <w:pPr>
              <w:jc w:val="center"/>
              <w:rPr>
                <w:rFonts w:ascii="仿宋_GB2312"/>
                <w:szCs w:val="21"/>
              </w:rPr>
            </w:pPr>
            <w:r w:rsidRPr="00BC16D0">
              <w:rPr>
                <w:rFonts w:ascii="仿宋_GB2312" w:hint="eastAsia"/>
                <w:sz w:val="24"/>
                <w:szCs w:val="24"/>
              </w:rPr>
              <w:t>是否持有驾驶证</w:t>
            </w:r>
          </w:p>
        </w:tc>
        <w:tc>
          <w:tcPr>
            <w:tcW w:w="3301" w:type="dxa"/>
            <w:gridSpan w:val="4"/>
            <w:vAlign w:val="center"/>
          </w:tcPr>
          <w:p w:rsidR="0000372F" w:rsidRDefault="0000372F" w:rsidP="00CC2030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0372F" w:rsidRDefault="0000372F" w:rsidP="00CC203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驾驶证等级</w:t>
            </w:r>
          </w:p>
        </w:tc>
        <w:tc>
          <w:tcPr>
            <w:tcW w:w="3165" w:type="dxa"/>
            <w:gridSpan w:val="3"/>
            <w:vAlign w:val="center"/>
          </w:tcPr>
          <w:p w:rsidR="0000372F" w:rsidRDefault="0000372F" w:rsidP="00CC2030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00372F" w:rsidTr="00CC2030">
        <w:trPr>
          <w:cantSplit/>
          <w:trHeight w:hRule="exact" w:val="501"/>
        </w:trPr>
        <w:tc>
          <w:tcPr>
            <w:tcW w:w="1980" w:type="dxa"/>
            <w:vAlign w:val="center"/>
          </w:tcPr>
          <w:p w:rsidR="0000372F" w:rsidRDefault="0000372F" w:rsidP="00CC203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7903" w:type="dxa"/>
            <w:gridSpan w:val="9"/>
            <w:vAlign w:val="center"/>
          </w:tcPr>
          <w:p w:rsidR="0000372F" w:rsidRDefault="0000372F" w:rsidP="00CC2030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00372F" w:rsidTr="00CC2030">
        <w:trPr>
          <w:cantSplit/>
          <w:trHeight w:hRule="exact" w:val="501"/>
        </w:trPr>
        <w:tc>
          <w:tcPr>
            <w:tcW w:w="1980" w:type="dxa"/>
            <w:vAlign w:val="center"/>
          </w:tcPr>
          <w:p w:rsidR="0000372F" w:rsidRDefault="0000372F" w:rsidP="00CC203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专业技术资格</w:t>
            </w:r>
          </w:p>
        </w:tc>
        <w:tc>
          <w:tcPr>
            <w:tcW w:w="2151" w:type="dxa"/>
            <w:gridSpan w:val="2"/>
            <w:vAlign w:val="center"/>
          </w:tcPr>
          <w:p w:rsidR="0000372F" w:rsidRDefault="0000372F" w:rsidP="00CC2030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00372F" w:rsidRDefault="0000372F" w:rsidP="00CC2030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40" w:type="dxa"/>
            <w:gridSpan w:val="2"/>
            <w:vAlign w:val="center"/>
          </w:tcPr>
          <w:p w:rsidR="0000372F" w:rsidRDefault="0000372F" w:rsidP="00CC2030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00372F" w:rsidRDefault="0000372F" w:rsidP="00CC203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执业资</w:t>
            </w:r>
            <w:r>
              <w:rPr>
                <w:rFonts w:ascii="仿宋_GB2312" w:hint="eastAsia"/>
                <w:sz w:val="24"/>
                <w:szCs w:val="24"/>
              </w:rPr>
              <w:t>格</w:t>
            </w:r>
          </w:p>
        </w:tc>
        <w:tc>
          <w:tcPr>
            <w:tcW w:w="1728" w:type="dxa"/>
            <w:vAlign w:val="center"/>
          </w:tcPr>
          <w:p w:rsidR="0000372F" w:rsidRDefault="0000372F" w:rsidP="00CC2030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00372F" w:rsidTr="00CC2030">
        <w:trPr>
          <w:cantSplit/>
          <w:trHeight w:val="5091"/>
        </w:trPr>
        <w:tc>
          <w:tcPr>
            <w:tcW w:w="1980" w:type="dxa"/>
            <w:vAlign w:val="center"/>
          </w:tcPr>
          <w:p w:rsidR="0000372F" w:rsidRDefault="0000372F" w:rsidP="00CC203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学习、工作经历</w:t>
            </w:r>
          </w:p>
          <w:p w:rsidR="0000372F" w:rsidRDefault="0000372F" w:rsidP="00CC2030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7903" w:type="dxa"/>
            <w:gridSpan w:val="9"/>
            <w:vAlign w:val="center"/>
          </w:tcPr>
          <w:p w:rsidR="0000372F" w:rsidRDefault="0000372F" w:rsidP="00CC2030">
            <w:pPr>
              <w:rPr>
                <w:rFonts w:ascii="仿宋_GB2312"/>
                <w:sz w:val="24"/>
                <w:szCs w:val="24"/>
              </w:rPr>
            </w:pPr>
          </w:p>
          <w:p w:rsidR="0000372F" w:rsidRDefault="0000372F" w:rsidP="00CC2030">
            <w:pPr>
              <w:rPr>
                <w:rFonts w:ascii="仿宋_GB2312"/>
                <w:sz w:val="24"/>
                <w:szCs w:val="24"/>
              </w:rPr>
            </w:pPr>
          </w:p>
          <w:p w:rsidR="0000372F" w:rsidRDefault="0000372F" w:rsidP="00CC2030">
            <w:pPr>
              <w:rPr>
                <w:rFonts w:ascii="仿宋_GB2312"/>
                <w:sz w:val="24"/>
                <w:szCs w:val="24"/>
              </w:rPr>
            </w:pPr>
          </w:p>
          <w:p w:rsidR="0000372F" w:rsidRDefault="0000372F" w:rsidP="00CC2030">
            <w:pPr>
              <w:rPr>
                <w:rFonts w:ascii="仿宋_GB2312"/>
                <w:sz w:val="24"/>
                <w:szCs w:val="24"/>
              </w:rPr>
            </w:pPr>
          </w:p>
          <w:p w:rsidR="0000372F" w:rsidRDefault="0000372F" w:rsidP="00CC2030">
            <w:pPr>
              <w:rPr>
                <w:rFonts w:ascii="仿宋_GB2312"/>
                <w:sz w:val="24"/>
                <w:szCs w:val="24"/>
              </w:rPr>
            </w:pPr>
          </w:p>
          <w:p w:rsidR="0000372F" w:rsidRDefault="0000372F" w:rsidP="00CC2030">
            <w:pPr>
              <w:rPr>
                <w:rFonts w:ascii="仿宋_GB2312"/>
                <w:sz w:val="24"/>
                <w:szCs w:val="24"/>
              </w:rPr>
            </w:pPr>
          </w:p>
          <w:p w:rsidR="0000372F" w:rsidRDefault="0000372F" w:rsidP="00CC2030">
            <w:pPr>
              <w:rPr>
                <w:rFonts w:ascii="仿宋_GB2312"/>
                <w:sz w:val="24"/>
                <w:szCs w:val="24"/>
              </w:rPr>
            </w:pPr>
          </w:p>
          <w:p w:rsidR="0000372F" w:rsidRDefault="0000372F" w:rsidP="00CC2030">
            <w:pPr>
              <w:rPr>
                <w:rFonts w:ascii="仿宋_GB2312"/>
                <w:sz w:val="24"/>
                <w:szCs w:val="24"/>
              </w:rPr>
            </w:pPr>
          </w:p>
          <w:p w:rsidR="0000372F" w:rsidRDefault="0000372F" w:rsidP="00CC2030">
            <w:pPr>
              <w:rPr>
                <w:rFonts w:ascii="仿宋_GB2312"/>
                <w:sz w:val="24"/>
                <w:szCs w:val="24"/>
              </w:rPr>
            </w:pPr>
          </w:p>
          <w:p w:rsidR="0000372F" w:rsidRDefault="0000372F" w:rsidP="00CC2030"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 w:rsidR="0000372F" w:rsidRDefault="0000372F" w:rsidP="0000372F">
      <w:pPr>
        <w:jc w:val="left"/>
        <w:rPr>
          <w:rFonts w:ascii="仿宋_GB2312"/>
          <w:sz w:val="24"/>
          <w:szCs w:val="24"/>
        </w:rPr>
      </w:pPr>
    </w:p>
    <w:p w:rsidR="0000372F" w:rsidRDefault="0000372F" w:rsidP="0000372F">
      <w:pPr>
        <w:jc w:val="left"/>
        <w:rPr>
          <w:rFonts w:ascii="仿宋_GB2312"/>
          <w:sz w:val="24"/>
          <w:szCs w:val="24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8090"/>
      </w:tblGrid>
      <w:tr w:rsidR="0000372F" w:rsidTr="00CC2030">
        <w:trPr>
          <w:trHeight w:val="3023"/>
        </w:trPr>
        <w:tc>
          <w:tcPr>
            <w:tcW w:w="948" w:type="dxa"/>
            <w:vAlign w:val="center"/>
          </w:tcPr>
          <w:p w:rsidR="0000372F" w:rsidRDefault="0000372F" w:rsidP="00CC2030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hint="eastAsia"/>
                <w:sz w:val="24"/>
                <w:szCs w:val="24"/>
              </w:rPr>
              <w:lastRenderedPageBreak/>
              <w:t>有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何特</w:t>
            </w:r>
            <w:proofErr w:type="gramEnd"/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长及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突出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业绩</w:t>
            </w:r>
          </w:p>
        </w:tc>
        <w:tc>
          <w:tcPr>
            <w:tcW w:w="8090" w:type="dxa"/>
          </w:tcPr>
          <w:p w:rsidR="0000372F" w:rsidRDefault="0000372F" w:rsidP="00CC2030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00372F" w:rsidRDefault="0000372F" w:rsidP="00CC2030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00372F" w:rsidRDefault="0000372F" w:rsidP="00CC2030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00372F" w:rsidRDefault="0000372F" w:rsidP="00CC2030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00372F" w:rsidRDefault="0000372F" w:rsidP="00CC2030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00372F" w:rsidRDefault="0000372F" w:rsidP="00CC2030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00372F" w:rsidRDefault="0000372F" w:rsidP="00CC2030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00372F" w:rsidRDefault="0000372F" w:rsidP="00CC2030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00372F" w:rsidRDefault="0000372F" w:rsidP="00CC2030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00372F" w:rsidRDefault="0000372F" w:rsidP="00CC2030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00372F" w:rsidTr="00CC2030">
        <w:trPr>
          <w:trHeight w:val="2399"/>
        </w:trPr>
        <w:tc>
          <w:tcPr>
            <w:tcW w:w="948" w:type="dxa"/>
            <w:vAlign w:val="center"/>
          </w:tcPr>
          <w:p w:rsidR="0000372F" w:rsidRDefault="0000372F" w:rsidP="00CC2030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00372F" w:rsidRDefault="0000372F" w:rsidP="00CC2030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奖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惩</w:t>
            </w:r>
            <w:proofErr w:type="gramEnd"/>
          </w:p>
          <w:p w:rsidR="0000372F" w:rsidRDefault="0000372F" w:rsidP="00CC2030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 w:rsidR="0000372F" w:rsidRDefault="0000372F" w:rsidP="00CC2030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情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况</w:t>
            </w:r>
            <w:proofErr w:type="gramEnd"/>
          </w:p>
          <w:p w:rsidR="0000372F" w:rsidRDefault="0000372F" w:rsidP="00CC2030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90" w:type="dxa"/>
          </w:tcPr>
          <w:p w:rsidR="0000372F" w:rsidRDefault="0000372F" w:rsidP="00CC2030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00372F" w:rsidRDefault="0000372F" w:rsidP="00CC2030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00372F" w:rsidRDefault="0000372F" w:rsidP="00CC2030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00372F" w:rsidRDefault="0000372F" w:rsidP="00CC2030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00372F" w:rsidRDefault="0000372F" w:rsidP="00CC2030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00372F" w:rsidRDefault="0000372F" w:rsidP="00CC2030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00372F" w:rsidRDefault="0000372F" w:rsidP="00CC2030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00372F" w:rsidRDefault="0000372F" w:rsidP="00CC2030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00372F" w:rsidRDefault="0000372F" w:rsidP="00CC2030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00372F" w:rsidTr="00CC2030">
        <w:trPr>
          <w:trHeight w:val="3495"/>
        </w:trPr>
        <w:tc>
          <w:tcPr>
            <w:tcW w:w="948" w:type="dxa"/>
            <w:vAlign w:val="center"/>
          </w:tcPr>
          <w:p w:rsidR="0000372F" w:rsidRDefault="0000372F" w:rsidP="00CC2030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个人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承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诺</w:t>
            </w:r>
          </w:p>
        </w:tc>
        <w:tc>
          <w:tcPr>
            <w:tcW w:w="8090" w:type="dxa"/>
          </w:tcPr>
          <w:p w:rsidR="0000372F" w:rsidRDefault="0000372F" w:rsidP="00CC2030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00372F" w:rsidRDefault="0000372F" w:rsidP="00CC2030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我已详细阅读了招考公告、职位相关要求和填表说明，确信符合报考条件及职位要求。本人保证填报和提交的资料真实准确，如因个人填报信息失实或不符合报考条件和职位要求而被取消考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录资格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>的，由本人负责。</w:t>
            </w:r>
          </w:p>
          <w:p w:rsidR="0000372F" w:rsidRDefault="0000372F" w:rsidP="00CC2030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00372F" w:rsidRDefault="0000372F" w:rsidP="00CC2030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考生亲笔签名</w:t>
            </w:r>
            <w:r>
              <w:rPr>
                <w:rFonts w:ascii="仿宋_GB2312"/>
                <w:sz w:val="24"/>
                <w:szCs w:val="24"/>
              </w:rPr>
              <w:t xml:space="preserve">:    </w:t>
            </w:r>
          </w:p>
          <w:p w:rsidR="0000372F" w:rsidRDefault="0000372F" w:rsidP="00CC2030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</w:tbl>
    <w:p w:rsidR="0000372F" w:rsidRDefault="0000372F" w:rsidP="0000372F"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说明：</w:t>
      </w:r>
      <w:r>
        <w:rPr>
          <w:rFonts w:ascii="仿宋_GB2312" w:hAnsi="仿宋"/>
          <w:sz w:val="24"/>
          <w:szCs w:val="24"/>
        </w:rPr>
        <w:t>1</w:t>
      </w:r>
      <w:r>
        <w:rPr>
          <w:rFonts w:ascii="仿宋_GB2312" w:hAnsi="仿宋" w:hint="eastAsia"/>
          <w:sz w:val="24"/>
          <w:szCs w:val="24"/>
        </w:rPr>
        <w:t>.</w:t>
      </w:r>
      <w:r>
        <w:rPr>
          <w:rFonts w:ascii="仿宋_GB2312" w:hAnsi="仿宋" w:hint="eastAsia"/>
          <w:sz w:val="24"/>
          <w:szCs w:val="24"/>
        </w:rPr>
        <w:t>此表用蓝黑色钢笔填写，字迹要清楚；</w:t>
      </w:r>
    </w:p>
    <w:p w:rsidR="0000372F" w:rsidRDefault="0000372F" w:rsidP="0000372F">
      <w:pPr>
        <w:spacing w:line="560" w:lineRule="exact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 xml:space="preserve">      </w:t>
      </w:r>
      <w:r>
        <w:rPr>
          <w:rFonts w:ascii="仿宋_GB2312" w:hAnsi="仿宋"/>
          <w:sz w:val="24"/>
          <w:szCs w:val="24"/>
        </w:rPr>
        <w:t>2</w:t>
      </w:r>
      <w:r>
        <w:rPr>
          <w:rFonts w:ascii="仿宋_GB2312" w:hAnsi="仿宋" w:hint="eastAsia"/>
          <w:sz w:val="24"/>
          <w:szCs w:val="24"/>
        </w:rPr>
        <w:t>.</w:t>
      </w:r>
      <w:r>
        <w:rPr>
          <w:rFonts w:ascii="仿宋_GB2312" w:hAnsi="仿宋" w:hint="eastAsia"/>
          <w:sz w:val="24"/>
          <w:szCs w:val="24"/>
        </w:rPr>
        <w:t>此表须如实填写，经审核发现与事实不符的，责任自负。</w:t>
      </w:r>
    </w:p>
    <w:p w:rsidR="0000372F" w:rsidRPr="00791C8E" w:rsidRDefault="0000372F" w:rsidP="0000372F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42AFD" w:rsidRPr="0000372F" w:rsidRDefault="0000372F"/>
    <w:sectPr w:rsidR="00F42AFD" w:rsidRPr="0000372F" w:rsidSect="006A0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372F"/>
    <w:rsid w:val="0000372F"/>
    <w:rsid w:val="00594D98"/>
    <w:rsid w:val="006B728D"/>
    <w:rsid w:val="00FD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王艳</dc:creator>
  <cp:lastModifiedBy>王艳</cp:lastModifiedBy>
  <cp:revision>1</cp:revision>
  <dcterms:created xsi:type="dcterms:W3CDTF">2018-12-25T08:22:00Z</dcterms:created>
  <dcterms:modified xsi:type="dcterms:W3CDTF">2018-12-25T08:23:00Z</dcterms:modified>
</cp:coreProperties>
</file>