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600" w:lineRule="exact"/>
        <w:jc w:val="center"/>
        <w:rPr>
          <w:rFonts w:hint="eastAsia" w:ascii="华康简标题宋" w:eastAsia="华康简标题宋"/>
          <w:b/>
          <w:bCs/>
          <w:sz w:val="44"/>
          <w:szCs w:val="36"/>
        </w:rPr>
      </w:pPr>
      <w:bookmarkStart w:id="0" w:name="OLE_LINK1"/>
      <w:r>
        <w:rPr>
          <w:rFonts w:hint="eastAsia" w:ascii="华康简标题宋" w:eastAsia="华康简标题宋"/>
          <w:b/>
          <w:bCs/>
          <w:sz w:val="44"/>
          <w:szCs w:val="36"/>
        </w:rPr>
        <w:t>越秀区</w:t>
      </w:r>
      <w:r>
        <w:rPr>
          <w:rFonts w:hint="eastAsia" w:ascii="华康简标题宋" w:eastAsia="华康简标题宋"/>
          <w:b/>
          <w:bCs/>
          <w:sz w:val="44"/>
          <w:szCs w:val="36"/>
          <w:lang w:eastAsia="zh-CN"/>
        </w:rPr>
        <w:t>登峰</w:t>
      </w:r>
      <w:bookmarkStart w:id="1" w:name="_GoBack"/>
      <w:bookmarkEnd w:id="1"/>
      <w:r>
        <w:rPr>
          <w:rFonts w:hint="eastAsia" w:ascii="华康简标题宋" w:eastAsia="华康简标题宋"/>
          <w:b/>
          <w:bCs/>
          <w:sz w:val="44"/>
          <w:szCs w:val="36"/>
        </w:rPr>
        <w:t>街公开招聘党建工作指导员</w:t>
      </w:r>
    </w:p>
    <w:p>
      <w:pPr>
        <w:pStyle w:val="3"/>
        <w:spacing w:line="600" w:lineRule="exact"/>
        <w:jc w:val="center"/>
        <w:rPr>
          <w:rFonts w:hint="eastAsia" w:ascii="华康简标题宋" w:eastAsia="华康简标题宋"/>
          <w:b/>
          <w:bCs/>
          <w:sz w:val="44"/>
          <w:szCs w:val="36"/>
        </w:rPr>
      </w:pPr>
      <w:r>
        <w:rPr>
          <w:rFonts w:hint="eastAsia" w:ascii="华康简标题宋" w:eastAsia="华康简标题宋"/>
          <w:b/>
          <w:bCs/>
          <w:sz w:val="44"/>
          <w:szCs w:val="36"/>
        </w:rPr>
        <w:t>报名及资格审查表</w:t>
      </w:r>
      <w:bookmarkEnd w:id="0"/>
    </w:p>
    <w:tbl>
      <w:tblPr>
        <w:tblW w:w="10920" w:type="dxa"/>
        <w:tblInd w:w="-12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80"/>
        <w:gridCol w:w="126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65"/>
        <w:gridCol w:w="915"/>
        <w:gridCol w:w="345"/>
        <w:gridCol w:w="1575"/>
      </w:tblGrid>
      <w:tr>
        <w:trPr>
          <w:cantSplit/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生 源 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参加工作前学历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现有职称或执业资格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毕业证书</w:t>
            </w:r>
          </w:p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trHeight w:val="18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 住 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其它家庭</w:t>
            </w:r>
          </w:p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成员</w:t>
            </w:r>
          </w:p>
        </w:tc>
        <w:tc>
          <w:tcPr>
            <w:tcW w:w="8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112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8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ind w:firstLine="480" w:firstLineChars="2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rPr>
          <w:trHeight w:val="115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ind w:left="259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pStyle w:val="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3"/>
              <w:ind w:left="2593" w:leftChars="100" w:hanging="2383" w:hangingChars="993"/>
              <w:jc w:val="righ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正文 New New"/>
    <w:pPr>
      <w:widowControl w:val="0"/>
      <w:jc w:val="both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394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2018-11-23T10:58:00Z</dcterms:created>
  <dc:creator>东山街</dc:creator>
  <dcterms:modified xsi:type="dcterms:W3CDTF">2018-12-04T17:01:59Z</dcterms:modified>
  <dc:title>东山街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