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附表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201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eastAsia="仿宋_GB2312"/>
          <w:b/>
          <w:sz w:val="44"/>
          <w:szCs w:val="44"/>
        </w:rPr>
        <w:t>年度中央机关公务员考试</w:t>
      </w:r>
    </w:p>
    <w:p>
      <w:pPr>
        <w:snapToGrid w:val="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报名信息更改申请表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533"/>
        <w:gridCol w:w="1466"/>
        <w:gridCol w:w="1404"/>
        <w:gridCol w:w="43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报考部门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报考职位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更改事项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考生确认签字：</w:t>
            </w: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680" w:firstLineChars="1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时间：    年   月  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注：此表需填写后连同身份证复印件一起传真至020-37604717，受理截止时间：2018年11月14日11:00（以收到传真时间为准）。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C4700"/>
    <w:rsid w:val="25C331A1"/>
    <w:rsid w:val="6CA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2018-11-06T02:20:00Z</dcterms:created>
  <dc:creator>YJ</dc:creator>
  <cp:lastModifiedBy>YJ</cp:lastModifiedBy>
  <cp:lastPrinted>2018-11-06T02:26:05Z</cp:lastPrinted>
  <dcterms:modified xsi:type="dcterms:W3CDTF">2018-11-06T02:36:35Z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