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83" w:rsidRDefault="00D20691" w:rsidP="006D3583">
      <w:pPr>
        <w:pStyle w:val="a3"/>
        <w:spacing w:before="0" w:beforeAutospacing="0" w:after="0" w:afterAutospacing="0" w:line="570" w:lineRule="exact"/>
        <w:ind w:rightChars="-27" w:right="-57"/>
        <w:rPr>
          <w:rFonts w:ascii="Times New Roman" w:eastAsia="方正小标宋简体" w:hAnsi="Times New Roman" w:cs="Times New Roman"/>
          <w:bCs/>
          <w:color w:val="000000"/>
          <w:kern w:val="2"/>
          <w:sz w:val="44"/>
          <w:szCs w:val="44"/>
        </w:rPr>
      </w:pPr>
      <w:r w:rsidRPr="00C20EF2">
        <w:rPr>
          <w:rFonts w:ascii="Times New Roman" w:eastAsia="方正小标宋简体" w:hAnsi="Times New Roman" w:cs="Times New Roman"/>
          <w:bCs/>
          <w:color w:val="000000"/>
          <w:kern w:val="2"/>
          <w:sz w:val="44"/>
          <w:szCs w:val="44"/>
        </w:rPr>
        <w:t>广州市海珠区环境保护局招聘</w:t>
      </w:r>
      <w:r w:rsidR="00614BE4">
        <w:rPr>
          <w:rFonts w:ascii="Times New Roman" w:eastAsia="方正小标宋简体" w:hAnsi="Times New Roman" w:cs="Times New Roman" w:hint="eastAsia"/>
          <w:bCs/>
          <w:color w:val="000000"/>
          <w:kern w:val="2"/>
          <w:sz w:val="44"/>
          <w:szCs w:val="44"/>
        </w:rPr>
        <w:t>雇员</w:t>
      </w:r>
    </w:p>
    <w:p w:rsidR="00D20691" w:rsidRPr="00C20EF2" w:rsidRDefault="00D20691" w:rsidP="006D3583">
      <w:pPr>
        <w:pStyle w:val="a3"/>
        <w:spacing w:before="0" w:beforeAutospacing="0" w:after="0" w:afterAutospacing="0" w:line="570" w:lineRule="exact"/>
        <w:ind w:rightChars="-27" w:right="-57"/>
        <w:jc w:val="center"/>
        <w:rPr>
          <w:rFonts w:ascii="Times New Roman" w:eastAsia="方正小标宋简体" w:hAnsi="Times New Roman" w:cs="Times New Roman"/>
          <w:bCs/>
          <w:color w:val="000000"/>
          <w:kern w:val="2"/>
          <w:sz w:val="44"/>
          <w:szCs w:val="44"/>
        </w:rPr>
      </w:pPr>
      <w:r w:rsidRPr="00C20EF2">
        <w:rPr>
          <w:rFonts w:ascii="Times New Roman" w:eastAsia="方正小标宋简体" w:hAnsi="Times New Roman" w:cs="Times New Roman"/>
          <w:bCs/>
          <w:color w:val="000000"/>
          <w:kern w:val="2"/>
          <w:sz w:val="44"/>
          <w:szCs w:val="44"/>
        </w:rPr>
        <w:t>专业要求代码表</w:t>
      </w:r>
    </w:p>
    <w:p w:rsidR="00D20691" w:rsidRDefault="00D20691" w:rsidP="00D20691">
      <w:pPr>
        <w:pStyle w:val="a3"/>
        <w:spacing w:before="0" w:beforeAutospacing="0" w:after="0" w:afterAutospacing="0" w:line="570" w:lineRule="exact"/>
        <w:ind w:rightChars="-27" w:right="-57" w:firstLine="560"/>
        <w:rPr>
          <w:rFonts w:ascii="Times New Roman" w:eastAsia="方正小标宋简体" w:hAnsi="Times New Roman" w:cs="Times New Roman"/>
          <w:bCs/>
          <w:color w:val="000000"/>
          <w:kern w:val="2"/>
          <w:sz w:val="44"/>
          <w:szCs w:val="44"/>
        </w:rPr>
      </w:pPr>
    </w:p>
    <w:p w:rsidR="00D20691" w:rsidRPr="00C21967" w:rsidRDefault="00D20691" w:rsidP="00D20691">
      <w:pPr>
        <w:pStyle w:val="a3"/>
        <w:spacing w:before="0" w:beforeAutospacing="0" w:after="0" w:afterAutospacing="0" w:line="570" w:lineRule="exact"/>
        <w:ind w:rightChars="-27" w:right="-57" w:firstLine="560"/>
        <w:rPr>
          <w:rFonts w:ascii="黑体" w:eastAsia="黑体" w:hAnsi="黑体" w:cs="Times New Roman"/>
          <w:bCs/>
          <w:color w:val="000000"/>
          <w:kern w:val="2"/>
          <w:sz w:val="32"/>
          <w:szCs w:val="32"/>
        </w:rPr>
      </w:pPr>
    </w:p>
    <w:tbl>
      <w:tblPr>
        <w:tblStyle w:val="a4"/>
        <w:tblW w:w="4897" w:type="pct"/>
        <w:jc w:val="center"/>
        <w:tblLook w:val="04A0"/>
      </w:tblPr>
      <w:tblGrid>
        <w:gridCol w:w="2214"/>
        <w:gridCol w:w="2794"/>
        <w:gridCol w:w="3338"/>
      </w:tblGrid>
      <w:tr w:rsidR="00B74D7D" w:rsidRPr="009007D3" w:rsidTr="00B74D7D">
        <w:trPr>
          <w:trHeight w:val="818"/>
          <w:jc w:val="center"/>
        </w:trPr>
        <w:tc>
          <w:tcPr>
            <w:tcW w:w="1326" w:type="pct"/>
            <w:vAlign w:val="center"/>
          </w:tcPr>
          <w:p w:rsidR="00B74D7D" w:rsidRPr="009A300E" w:rsidRDefault="00B74D7D" w:rsidP="00DE355F">
            <w:pPr>
              <w:pStyle w:val="a3"/>
              <w:spacing w:before="0" w:beforeAutospacing="0" w:after="0" w:afterAutospacing="0" w:line="340" w:lineRule="exact"/>
              <w:ind w:rightChars="-27" w:right="-57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A300E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研究生专业</w:t>
            </w:r>
          </w:p>
          <w:p w:rsidR="00B74D7D" w:rsidRPr="009A300E" w:rsidRDefault="00B74D7D" w:rsidP="00DE355F">
            <w:pPr>
              <w:pStyle w:val="a3"/>
              <w:spacing w:before="0" w:beforeAutospacing="0" w:after="0" w:afterAutospacing="0" w:line="340" w:lineRule="exact"/>
              <w:ind w:rightChars="-27" w:right="-57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A300E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名称及代码</w:t>
            </w:r>
          </w:p>
        </w:tc>
        <w:tc>
          <w:tcPr>
            <w:tcW w:w="1674" w:type="pct"/>
            <w:vAlign w:val="center"/>
          </w:tcPr>
          <w:p w:rsidR="00B74D7D" w:rsidRPr="009A300E" w:rsidRDefault="00B74D7D" w:rsidP="00DE355F">
            <w:pPr>
              <w:pStyle w:val="a3"/>
              <w:spacing w:before="0" w:beforeAutospacing="0" w:after="0" w:afterAutospacing="0" w:line="340" w:lineRule="exact"/>
              <w:ind w:rightChars="-27" w:right="-57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A300E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本科专业</w:t>
            </w:r>
          </w:p>
          <w:p w:rsidR="00B74D7D" w:rsidRPr="009A300E" w:rsidRDefault="00B74D7D" w:rsidP="00DE355F">
            <w:pPr>
              <w:pStyle w:val="a3"/>
              <w:spacing w:before="0" w:beforeAutospacing="0" w:after="0" w:afterAutospacing="0" w:line="340" w:lineRule="exact"/>
              <w:ind w:rightChars="-27" w:right="-57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A300E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名称及代码</w:t>
            </w:r>
          </w:p>
        </w:tc>
        <w:tc>
          <w:tcPr>
            <w:tcW w:w="2000" w:type="pct"/>
            <w:vAlign w:val="center"/>
          </w:tcPr>
          <w:p w:rsidR="00B74D7D" w:rsidRPr="00C21967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C21967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  <w:t>大专专业</w:t>
            </w:r>
          </w:p>
          <w:p w:rsidR="00B74D7D" w:rsidRPr="009A300E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C21967"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  <w:t>名称及代码</w:t>
            </w:r>
          </w:p>
        </w:tc>
      </w:tr>
      <w:tr w:rsidR="00B74D7D" w:rsidRPr="00C20EF2" w:rsidTr="00B74D7D">
        <w:trPr>
          <w:trHeight w:val="558"/>
          <w:jc w:val="center"/>
        </w:trPr>
        <w:tc>
          <w:tcPr>
            <w:tcW w:w="1326" w:type="pct"/>
            <w:vAlign w:val="center"/>
          </w:tcPr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A083001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环境科学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A083002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环境工程</w:t>
            </w:r>
          </w:p>
        </w:tc>
        <w:tc>
          <w:tcPr>
            <w:tcW w:w="1674" w:type="pct"/>
            <w:vAlign w:val="center"/>
          </w:tcPr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B071401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环境科学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B081001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环境工程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B081005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环境科学与工程</w:t>
            </w:r>
          </w:p>
        </w:tc>
        <w:tc>
          <w:tcPr>
            <w:tcW w:w="2000" w:type="pct"/>
          </w:tcPr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C570402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水环境监测与分析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C600101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环境监测与治理技术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C600102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环境监测与评价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C600106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水环境监测与保护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C600107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城市水净化技术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C600108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室内检测与控制技术</w:t>
            </w:r>
          </w:p>
          <w:p w:rsidR="00B74D7D" w:rsidRPr="006D3583" w:rsidRDefault="00B74D7D" w:rsidP="0051584C">
            <w:pPr>
              <w:pStyle w:val="a3"/>
              <w:spacing w:before="0" w:beforeAutospacing="0" w:after="0" w:afterAutospacing="0" w:line="340" w:lineRule="exact"/>
              <w:ind w:rightChars="-27" w:right="-57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C600109</w:t>
            </w:r>
            <w:r w:rsidRPr="006D3583">
              <w:rPr>
                <w:rFonts w:ascii="Times New Roman" w:eastAsia="仿宋_GB2312" w:hAnsi="Times New Roman" w:cs="Times New Roman"/>
                <w:color w:val="000000"/>
                <w:szCs w:val="32"/>
              </w:rPr>
              <w:t>环境工程技术</w:t>
            </w:r>
          </w:p>
        </w:tc>
      </w:tr>
    </w:tbl>
    <w:p w:rsidR="00D20691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51584C" w:rsidRDefault="0051584C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51584C" w:rsidRDefault="0051584C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D20691" w:rsidRPr="00B5231C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  <w:r w:rsidRPr="00B5231C">
        <w:rPr>
          <w:rFonts w:ascii="Times New Roman" w:eastAsia="仿宋_GB2312" w:hAnsi="Times New Roman" w:cs="Times New Roman" w:hint="eastAsia"/>
          <w:color w:val="000000"/>
          <w:szCs w:val="32"/>
        </w:rPr>
        <w:t>备注：</w:t>
      </w:r>
    </w:p>
    <w:p w:rsidR="00D20691" w:rsidRPr="00B5231C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  <w:r w:rsidRPr="00B5231C">
        <w:rPr>
          <w:rFonts w:ascii="Times New Roman" w:eastAsia="仿宋_GB2312" w:hAnsi="Times New Roman" w:cs="Times New Roman" w:hint="eastAsia"/>
          <w:color w:val="000000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 xml:space="preserve"> </w:t>
      </w:r>
      <w:r w:rsidRPr="00B5231C">
        <w:rPr>
          <w:rFonts w:ascii="Times New Roman" w:eastAsia="仿宋_GB2312" w:hAnsi="Times New Roman" w:cs="Times New Roman" w:hint="eastAsia"/>
          <w:color w:val="000000"/>
          <w:szCs w:val="32"/>
        </w:rPr>
        <w:t>学历要求既包括全日制教育学历，也包括电大、夜大、函授、自考、网络等在职或成人教育学历。</w:t>
      </w:r>
    </w:p>
    <w:p w:rsidR="00D20691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  <w:r w:rsidRPr="00B5231C">
        <w:rPr>
          <w:rFonts w:ascii="Times New Roman" w:eastAsia="仿宋_GB2312" w:hAnsi="Times New Roman" w:cs="Times New Roman" w:hint="eastAsia"/>
          <w:color w:val="000000"/>
          <w:szCs w:val="32"/>
        </w:rPr>
        <w:t xml:space="preserve">2. </w:t>
      </w:r>
      <w:r w:rsidRPr="00B5231C">
        <w:rPr>
          <w:rFonts w:ascii="Times New Roman" w:eastAsia="仿宋_GB2312" w:hAnsi="Times New Roman" w:cs="Times New Roman" w:hint="eastAsia"/>
          <w:color w:val="000000"/>
          <w:szCs w:val="32"/>
        </w:rPr>
        <w:t>所学专业未列入专业目录（没有专业代码）的，可选择专业目录中的相近专业报考，并提供毕业证书、学历认证和学位鉴定报告等依据材料。</w:t>
      </w:r>
    </w:p>
    <w:p w:rsidR="00D20691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D20691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D20691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D20691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D20691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D20691" w:rsidRPr="00B5231C" w:rsidRDefault="00D20691" w:rsidP="00D20691">
      <w:pPr>
        <w:pStyle w:val="a3"/>
        <w:spacing w:before="0" w:beforeAutospacing="0" w:after="0" w:afterAutospacing="0"/>
        <w:ind w:rightChars="-27" w:right="-57"/>
        <w:rPr>
          <w:rFonts w:ascii="Times New Roman" w:eastAsia="仿宋_GB2312" w:hAnsi="Times New Roman" w:cs="Times New Roman"/>
          <w:color w:val="000000"/>
          <w:szCs w:val="32"/>
        </w:rPr>
      </w:pPr>
    </w:p>
    <w:p w:rsidR="00A96BC1" w:rsidRPr="00D20691" w:rsidRDefault="00A96BC1"/>
    <w:sectPr w:rsidR="00A96BC1" w:rsidRPr="00D20691" w:rsidSect="00C4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29" w:rsidRDefault="00796429" w:rsidP="00B74D7D">
      <w:r>
        <w:separator/>
      </w:r>
    </w:p>
  </w:endnote>
  <w:endnote w:type="continuationSeparator" w:id="1">
    <w:p w:rsidR="00796429" w:rsidRDefault="00796429" w:rsidP="00B7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29" w:rsidRDefault="00796429" w:rsidP="00B74D7D">
      <w:r>
        <w:separator/>
      </w:r>
    </w:p>
  </w:footnote>
  <w:footnote w:type="continuationSeparator" w:id="1">
    <w:p w:rsidR="00796429" w:rsidRDefault="00796429" w:rsidP="00B74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691"/>
    <w:rsid w:val="003B7B9C"/>
    <w:rsid w:val="004727D5"/>
    <w:rsid w:val="0051584C"/>
    <w:rsid w:val="005627D2"/>
    <w:rsid w:val="00614BE4"/>
    <w:rsid w:val="006D3583"/>
    <w:rsid w:val="00796429"/>
    <w:rsid w:val="009C70AD"/>
    <w:rsid w:val="00A96BC1"/>
    <w:rsid w:val="00B74D7D"/>
    <w:rsid w:val="00C42BE1"/>
    <w:rsid w:val="00C5269D"/>
    <w:rsid w:val="00D2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206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7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74D7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74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74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Company>MS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libramint</dc:creator>
  <cp:keywords/>
  <dc:description/>
  <cp:lastModifiedBy>LENOVO</cp:lastModifiedBy>
  <cp:revision>6</cp:revision>
  <cp:lastPrinted>2018-07-23T07:09:00Z</cp:lastPrinted>
  <dcterms:created xsi:type="dcterms:W3CDTF">2016-11-17T09:28:00Z</dcterms:created>
  <dcterms:modified xsi:type="dcterms:W3CDTF">2018-07-23T07:54:00Z</dcterms:modified>
</cp:coreProperties>
</file>