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C9" w:rsidRPr="00F80AC9" w:rsidRDefault="00F80AC9" w:rsidP="00F80AC9">
      <w:pPr>
        <w:widowControl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黑体" w:eastAsia="黑体" w:hAnsi="黑体" w:cs="Times New Roman" w:hint="eastAsia"/>
          <w:kern w:val="0"/>
          <w:sz w:val="28"/>
          <w:szCs w:val="28"/>
        </w:rPr>
        <w:t>附件</w:t>
      </w:r>
      <w:r w:rsidRPr="00F80AC9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F80AC9">
        <w:rPr>
          <w:rFonts w:ascii="黑体" w:eastAsia="黑体" w:hAnsi="黑体" w:cs="Times New Roman" w:hint="eastAsia"/>
          <w:kern w:val="0"/>
          <w:sz w:val="28"/>
          <w:szCs w:val="28"/>
        </w:rPr>
        <w:t>：</w:t>
      </w:r>
    </w:p>
    <w:p w:rsidR="00F80AC9" w:rsidRPr="00F80AC9" w:rsidRDefault="00F80AC9" w:rsidP="00F80AC9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80AC9">
        <w:rPr>
          <w:rFonts w:ascii="黑体" w:eastAsia="黑体" w:hAnsi="黑体" w:cs="宋体" w:hint="eastAsia"/>
          <w:kern w:val="0"/>
          <w:sz w:val="44"/>
          <w:szCs w:val="44"/>
        </w:rPr>
        <w:t>应聘者需提交材料清单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t>1.个人简历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t>2.《东莞理工学院人才信息登记表》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t>3.毕业证（从本科到最高）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t>4.学位证（从学士到最高）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t>5.职称证（从初级到最高）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t>6.学历学位验证证书（在考察阶段前提供）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t>7.身份证</w:t>
      </w: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br/>
        <w:t>8.执业资格证书（有则提供）</w:t>
      </w: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br/>
        <w:t>9.外语等级证书（有则提供）</w:t>
      </w: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br/>
        <w:t>10.计算机等级证书（有则提供）</w:t>
      </w: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br/>
        <w:t>11.获奖证书（有则提供）</w:t>
      </w: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br/>
        <w:t>12. 担任过本科院校校级团学组织副部长及以上职务，或校级学生社团负责人，或二级学院（系）学生会主席、副主席、分团委（团总支）书记、副书记等职务的证明（需出具学校团委或二级学院加盖公章的证明、聘书或正式文件）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kern w:val="0"/>
          <w:sz w:val="32"/>
          <w:szCs w:val="32"/>
        </w:rPr>
        <w:t>13.其他相关支撑材料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注意：</w:t>
      </w:r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1.填写《东莞理工学院人才信息登记表》时，请勿改变表格的结构。</w:t>
      </w:r>
      <w:bookmarkStart w:id="0" w:name="_GoBack"/>
      <w:bookmarkEnd w:id="0"/>
    </w:p>
    <w:p w:rsidR="00F80AC9" w:rsidRPr="00F80AC9" w:rsidRDefault="00F80AC9" w:rsidP="00F80AC9">
      <w:pPr>
        <w:widowControl/>
        <w:spacing w:line="600" w:lineRule="atLeast"/>
        <w:rPr>
          <w:rFonts w:ascii="Times New Roman" w:eastAsia="宋体" w:hAnsi="Times New Roman" w:cs="Times New Roman"/>
          <w:kern w:val="0"/>
          <w:szCs w:val="21"/>
        </w:rPr>
      </w:pPr>
      <w:r w:rsidRPr="00F80AC9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lastRenderedPageBreak/>
        <w:t>2.扫描证件时请把分辨率调为100dpi，并将图片转换成jpg格式。</w:t>
      </w:r>
    </w:p>
    <w:p w:rsidR="00F708FA" w:rsidRDefault="00F708FA">
      <w:pPr>
        <w:rPr>
          <w:rFonts w:hint="eastAsia"/>
        </w:rPr>
      </w:pPr>
    </w:p>
    <w:sectPr w:rsidR="00F7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59"/>
    <w:rsid w:val="00DE3959"/>
    <w:rsid w:val="00F708FA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80A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80AC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0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0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80A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80AC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0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0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2018-06-04T05:24:00Z</dcterms:created>
  <dcterms:modified xsi:type="dcterms:W3CDTF">2018-06-04T05:24:00Z</dcterms:modified>
</cp:coreProperties>
</file>