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3" w:rsidRDefault="00BE666D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Times New Roman"/>
          <w:kern w:val="0"/>
          <w:sz w:val="32"/>
          <w:szCs w:val="20"/>
        </w:rPr>
        <w:t>附件：</w:t>
      </w:r>
    </w:p>
    <w:p w:rsidR="00D12253" w:rsidRDefault="00BE666D">
      <w:pPr>
        <w:jc w:val="center"/>
        <w:rPr>
          <w:rFonts w:ascii="Times New Roman" w:hAnsi="Times New Roman"/>
          <w:b/>
          <w:bCs/>
          <w:kern w:val="0"/>
          <w:sz w:val="44"/>
          <w:szCs w:val="20"/>
        </w:rPr>
      </w:pPr>
      <w:r>
        <w:rPr>
          <w:rFonts w:ascii="Times New Roman" w:hAnsi="Times New Roman"/>
          <w:b/>
          <w:bCs/>
          <w:kern w:val="0"/>
          <w:sz w:val="44"/>
          <w:szCs w:val="20"/>
        </w:rPr>
        <w:t>深圳出入境边防检查总站</w:t>
      </w:r>
      <w:r>
        <w:rPr>
          <w:rFonts w:ascii="Times New Roman" w:hAnsi="Times New Roman"/>
          <w:b/>
          <w:bCs/>
          <w:kern w:val="0"/>
          <w:sz w:val="44"/>
          <w:szCs w:val="20"/>
        </w:rPr>
        <w:t>2017</w:t>
      </w:r>
      <w:r>
        <w:rPr>
          <w:rFonts w:ascii="Times New Roman" w:hAnsi="Times New Roman"/>
          <w:b/>
          <w:bCs/>
          <w:kern w:val="0"/>
          <w:sz w:val="44"/>
          <w:szCs w:val="20"/>
        </w:rPr>
        <w:t>年</w:t>
      </w:r>
      <w:r>
        <w:rPr>
          <w:rFonts w:ascii="Times New Roman" w:hAnsi="Times New Roman" w:hint="eastAsia"/>
          <w:b/>
          <w:bCs/>
          <w:kern w:val="0"/>
          <w:sz w:val="44"/>
          <w:szCs w:val="20"/>
        </w:rPr>
        <w:t>度</w:t>
      </w:r>
      <w:r>
        <w:rPr>
          <w:rFonts w:ascii="Times New Roman" w:hAnsi="Times New Roman"/>
          <w:b/>
          <w:bCs/>
          <w:kern w:val="0"/>
          <w:sz w:val="44"/>
          <w:szCs w:val="20"/>
        </w:rPr>
        <w:t>拟录用人员名单</w:t>
      </w:r>
    </w:p>
    <w:tbl>
      <w:tblPr>
        <w:tblW w:w="15100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044"/>
        <w:gridCol w:w="752"/>
        <w:gridCol w:w="1555"/>
        <w:gridCol w:w="979"/>
        <w:gridCol w:w="2044"/>
        <w:gridCol w:w="5836"/>
        <w:gridCol w:w="1473"/>
      </w:tblGrid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备注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杨灿恭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265212050114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天津城建大学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杨英杰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265215533913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内蒙古工业大学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乔俊恺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265215537826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内蒙古科技大学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陈志伟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265231105920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华东政法大学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傅薛智豪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265233051903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宁波工程学院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叶成汉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265235030502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仰恩大学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白毅鹏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265235031819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中央司法警官学院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王同阳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265236101014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江西警察学院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郭扬东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265236162703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江西财经大学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田小龙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265236221514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南昌航空大学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王行健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265239270917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青岛农业大学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张连明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265239280426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山东政法学院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党荣正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265239280610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鲁东大学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王迪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265239283229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山东政法学院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陈浩然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265241041104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华北水利水电大学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张钦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265241041108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华北水利水电大学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陈思铄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265242151908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湖北工业大学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陈仕昌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265242154212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湖北警官学院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卢浩楠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265242155719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湖北经济学院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吴苏骞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265242156325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湖北大学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黄郭铖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265244051326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惠州学院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翁</w:t>
            </w:r>
            <w:proofErr w:type="gramStart"/>
            <w:r>
              <w:rPr>
                <w:rFonts w:ascii="Times New Roman" w:hAnsi="Times New Roman"/>
                <w:sz w:val="18"/>
              </w:rPr>
              <w:t>浩</w:t>
            </w:r>
            <w:proofErr w:type="gramEnd"/>
            <w:r>
              <w:rPr>
                <w:rFonts w:ascii="Times New Roman" w:hAnsi="Times New Roman"/>
                <w:sz w:val="18"/>
              </w:rPr>
              <w:t>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265244051410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仲恺农业工程学院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石凯中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265244051415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华南农业大学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朱达庆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265244051528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惠州学院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袁兴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265244051529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广东金融学院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陈宇晖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265244051607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广州大学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余展标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265244051608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广东财经大学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林子</w:t>
            </w:r>
            <w:proofErr w:type="gramStart"/>
            <w:r>
              <w:rPr>
                <w:rFonts w:ascii="Times New Roman" w:hAnsi="Times New Roman"/>
                <w:sz w:val="18"/>
              </w:rPr>
              <w:t>鑫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265244051627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华南农业大学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柯益柱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265244051812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深圳大学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张立健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265244051816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广州大学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265244051925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深圳大学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邱敏德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265244052130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深圳大学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刘宇坤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265244052218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华南理工大学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梁明</w:t>
            </w:r>
            <w:proofErr w:type="gramStart"/>
            <w:r>
              <w:rPr>
                <w:rFonts w:ascii="Times New Roman" w:hAnsi="Times New Roman"/>
                <w:sz w:val="18"/>
              </w:rPr>
              <w:t>浩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265250022804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重庆邮电大学移通学院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倪都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265251034025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西南民族大学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刘腾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265253182710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云南警官学院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应届毕业生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杨凯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男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265222110321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西北民族大学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--2013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长春市皓月集团翻译</w:t>
            </w:r>
            <w:r>
              <w:rPr>
                <w:rFonts w:ascii="Times New Roman" w:hAnsi="Times New Roman"/>
                <w:sz w:val="18"/>
              </w:rPr>
              <w:br/>
              <w:t>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           </w:t>
            </w:r>
            <w:r>
              <w:rPr>
                <w:rFonts w:ascii="Times New Roman" w:hAnsi="Times New Roman"/>
                <w:sz w:val="18"/>
              </w:rPr>
              <w:t>吉林省大学生村官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赵胜男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265223044805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绥化学院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</w:t>
            </w:r>
            <w:r>
              <w:rPr>
                <w:rFonts w:ascii="Times New Roman" w:hAnsi="Times New Roman"/>
                <w:sz w:val="18"/>
              </w:rPr>
              <w:t>林口县刁翎镇源发村支书助理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0723265003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包佳奇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265236222901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南昌大学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2014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</w:t>
            </w:r>
            <w:r>
              <w:rPr>
                <w:rFonts w:ascii="Times New Roman" w:hAnsi="Times New Roman"/>
                <w:sz w:val="18"/>
              </w:rPr>
              <w:t>江西省南丰县琴城镇</w:t>
            </w:r>
            <w:proofErr w:type="gramStart"/>
            <w:r>
              <w:rPr>
                <w:rFonts w:ascii="Times New Roman" w:hAnsi="Times New Roman"/>
                <w:sz w:val="18"/>
              </w:rPr>
              <w:t>游军村</w:t>
            </w:r>
            <w:proofErr w:type="gramEnd"/>
            <w:r>
              <w:rPr>
                <w:rFonts w:ascii="Times New Roman" w:hAnsi="Times New Roman"/>
                <w:sz w:val="18"/>
              </w:rPr>
              <w:t>大学生村官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刘燕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265243034807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湘潭大学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2011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--2013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岳阳县</w:t>
            </w:r>
            <w:proofErr w:type="gramStart"/>
            <w:r>
              <w:rPr>
                <w:rFonts w:ascii="Times New Roman" w:hAnsi="Times New Roman"/>
                <w:sz w:val="18"/>
              </w:rPr>
              <w:t>中洲</w:t>
            </w:r>
            <w:proofErr w:type="gramEnd"/>
            <w:r>
              <w:rPr>
                <w:rFonts w:ascii="Times New Roman" w:hAnsi="Times New Roman"/>
                <w:sz w:val="18"/>
              </w:rPr>
              <w:t>乡人民政府</w:t>
            </w:r>
            <w:r>
              <w:rPr>
                <w:rFonts w:ascii="Times New Roman" w:hAnsi="Times New Roman"/>
                <w:sz w:val="18"/>
              </w:rPr>
              <w:br/>
              <w:t>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11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           </w:t>
            </w:r>
            <w:r>
              <w:rPr>
                <w:rFonts w:ascii="Times New Roman" w:hAnsi="Times New Roman"/>
                <w:sz w:val="18"/>
              </w:rPr>
              <w:t>岳阳县杨林乡人民政府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高成会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265244051924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云南民族大学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ind w:left="2160" w:hangingChars="1200" w:hanging="2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2012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--2016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云南省昆明市安宁市青龙街道办赵家庄村委会任大学生村官、村委会副主任、村党总支副书记职务</w:t>
            </w:r>
          </w:p>
          <w:p w:rsidR="00D12253" w:rsidRDefault="00BE666D">
            <w:pPr>
              <w:ind w:left="2160" w:hangingChars="1200" w:hanging="21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           </w:t>
            </w:r>
            <w:r>
              <w:rPr>
                <w:rFonts w:ascii="Times New Roman" w:hAnsi="Times New Roman"/>
                <w:sz w:val="18"/>
              </w:rPr>
              <w:t>待业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胡慧中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265234184620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济南大学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寇芯语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265239270910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北京外国语大学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张静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265243172303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湘潭大学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陈悦楚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265244051304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广东外语外贸大学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0723265004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刘北卓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265244051907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广东外语外贸大学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　</w:t>
            </w:r>
          </w:p>
        </w:tc>
      </w:tr>
      <w:tr w:rsidR="00D12253">
        <w:trPr>
          <w:cantSplit/>
          <w:trHeight w:val="5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0701265002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周芯羽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265237171213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大学本科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泰山医学院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2013</w:t>
            </w:r>
            <w:r>
              <w:rPr>
                <w:rFonts w:ascii="Times New Roman" w:hAnsi="Times New Roman"/>
                <w:sz w:val="18"/>
              </w:rPr>
              <w:t>年</w:t>
            </w:r>
            <w:r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 xml:space="preserve">-- </w:t>
            </w:r>
            <w:r>
              <w:rPr>
                <w:rFonts w:ascii="Times New Roman" w:hAnsi="Times New Roman"/>
                <w:sz w:val="18"/>
              </w:rPr>
              <w:t>青岛市莱西市马连庄镇政府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3" w:rsidRDefault="00BE66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四类服务基层项目人员（服务期满考核合格）。因怀孕无法完成体检、体能测评，现已完成体检、体能测评等环节，予以公示。</w:t>
            </w:r>
          </w:p>
        </w:tc>
      </w:tr>
    </w:tbl>
    <w:p w:rsidR="00D12253" w:rsidRDefault="00D12253">
      <w:pPr>
        <w:jc w:val="left"/>
        <w:rPr>
          <w:rFonts w:ascii="Times New Roman" w:hAnsi="Times New Roman"/>
        </w:rPr>
      </w:pPr>
    </w:p>
    <w:sectPr w:rsidR="00D12253" w:rsidSect="00D1225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1339D"/>
    <w:rsid w:val="000470FF"/>
    <w:rsid w:val="00074FAA"/>
    <w:rsid w:val="00090BDA"/>
    <w:rsid w:val="00096AD0"/>
    <w:rsid w:val="001354C7"/>
    <w:rsid w:val="00180D72"/>
    <w:rsid w:val="001D22BA"/>
    <w:rsid w:val="002F46D5"/>
    <w:rsid w:val="003321CA"/>
    <w:rsid w:val="003375CE"/>
    <w:rsid w:val="004107AA"/>
    <w:rsid w:val="00415933"/>
    <w:rsid w:val="00442081"/>
    <w:rsid w:val="00446296"/>
    <w:rsid w:val="004A2681"/>
    <w:rsid w:val="004E2921"/>
    <w:rsid w:val="005E081D"/>
    <w:rsid w:val="006427AE"/>
    <w:rsid w:val="00645017"/>
    <w:rsid w:val="00646FA8"/>
    <w:rsid w:val="00671889"/>
    <w:rsid w:val="007350E8"/>
    <w:rsid w:val="0076356C"/>
    <w:rsid w:val="00765918"/>
    <w:rsid w:val="007B5359"/>
    <w:rsid w:val="00932BC8"/>
    <w:rsid w:val="009B1366"/>
    <w:rsid w:val="009F404F"/>
    <w:rsid w:val="00A17B81"/>
    <w:rsid w:val="00A27C23"/>
    <w:rsid w:val="00AB0B34"/>
    <w:rsid w:val="00B70125"/>
    <w:rsid w:val="00BE666D"/>
    <w:rsid w:val="00BF7737"/>
    <w:rsid w:val="00C11936"/>
    <w:rsid w:val="00D12253"/>
    <w:rsid w:val="00D12B0C"/>
    <w:rsid w:val="00D31920"/>
    <w:rsid w:val="00D60819"/>
    <w:rsid w:val="00D83A2A"/>
    <w:rsid w:val="00DA4106"/>
    <w:rsid w:val="00DB44B7"/>
    <w:rsid w:val="00DC0F70"/>
    <w:rsid w:val="00E24EAA"/>
    <w:rsid w:val="00E31AA5"/>
    <w:rsid w:val="00E55186"/>
    <w:rsid w:val="00EB1D80"/>
    <w:rsid w:val="00F57106"/>
    <w:rsid w:val="00F643BB"/>
    <w:rsid w:val="00F8041B"/>
    <w:rsid w:val="00FB3279"/>
    <w:rsid w:val="00FE039E"/>
    <w:rsid w:val="04D15869"/>
    <w:rsid w:val="0BDA7DFE"/>
    <w:rsid w:val="147719A1"/>
    <w:rsid w:val="251962DE"/>
    <w:rsid w:val="2F7645DF"/>
    <w:rsid w:val="54B23402"/>
    <w:rsid w:val="55A53C8F"/>
    <w:rsid w:val="56243755"/>
    <w:rsid w:val="766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12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1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sid w:val="00D12253"/>
    <w:rPr>
      <w:color w:val="800080"/>
      <w:u w:val="single"/>
    </w:rPr>
  </w:style>
  <w:style w:type="character" w:styleId="a7">
    <w:name w:val="Hyperlink"/>
    <w:uiPriority w:val="99"/>
    <w:unhideWhenUsed/>
    <w:rsid w:val="00D12253"/>
    <w:rPr>
      <w:color w:val="0000FF"/>
      <w:u w:val="single"/>
    </w:rPr>
  </w:style>
  <w:style w:type="paragraph" w:customStyle="1" w:styleId="font5">
    <w:name w:val="font5"/>
    <w:basedOn w:val="a"/>
    <w:rsid w:val="00D122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12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12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3F3F3F"/>
      <w:kern w:val="0"/>
      <w:sz w:val="24"/>
      <w:szCs w:val="24"/>
    </w:rPr>
  </w:style>
  <w:style w:type="paragraph" w:customStyle="1" w:styleId="xl67">
    <w:name w:val="xl67"/>
    <w:basedOn w:val="a"/>
    <w:rsid w:val="00D122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rsid w:val="00D12253"/>
    <w:rPr>
      <w:sz w:val="18"/>
      <w:szCs w:val="18"/>
    </w:rPr>
  </w:style>
  <w:style w:type="character" w:customStyle="1" w:styleId="Char0">
    <w:name w:val="页脚 Char"/>
    <w:link w:val="a4"/>
    <w:uiPriority w:val="99"/>
    <w:rsid w:val="00D1225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12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深圳出入境边防检查总站2017年</dc:title>
  <dc:creator>Administrator</dc:creator>
  <cp:lastModifiedBy>ibm</cp:lastModifiedBy>
  <cp:revision>2</cp:revision>
  <cp:lastPrinted>2017-05-11T01:58:00Z</cp:lastPrinted>
  <dcterms:created xsi:type="dcterms:W3CDTF">2017-05-11T01:47:00Z</dcterms:created>
  <dcterms:modified xsi:type="dcterms:W3CDTF">2017-06-22T08:18:00Z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