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A9B" w:rsidRDefault="00386A9B" w:rsidP="00386A9B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/>
          <w:sz w:val="32"/>
          <w:szCs w:val="32"/>
        </w:rPr>
        <w:t>2</w:t>
      </w:r>
    </w:p>
    <w:p w:rsidR="00386A9B" w:rsidRDefault="00386A9B" w:rsidP="00386A9B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珠海市横琴新区廉政办公室公开招聘在编</w:t>
      </w:r>
    </w:p>
    <w:p w:rsidR="00386A9B" w:rsidRDefault="00386A9B" w:rsidP="00386A9B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合同制职员职位表</w:t>
      </w:r>
    </w:p>
    <w:tbl>
      <w:tblPr>
        <w:tblpPr w:leftFromText="180" w:rightFromText="180" w:vertAnchor="text" w:horzAnchor="page" w:tblpX="501" w:tblpY="383"/>
        <w:tblOverlap w:val="never"/>
        <w:tblW w:w="11220" w:type="dxa"/>
        <w:tblLayout w:type="fixed"/>
        <w:tblLook w:val="00A0" w:firstRow="1" w:lastRow="0" w:firstColumn="1" w:lastColumn="0" w:noHBand="0" w:noVBand="0"/>
      </w:tblPr>
      <w:tblGrid>
        <w:gridCol w:w="1310"/>
        <w:gridCol w:w="600"/>
        <w:gridCol w:w="548"/>
        <w:gridCol w:w="783"/>
        <w:gridCol w:w="665"/>
        <w:gridCol w:w="796"/>
        <w:gridCol w:w="657"/>
        <w:gridCol w:w="647"/>
        <w:gridCol w:w="430"/>
        <w:gridCol w:w="1735"/>
        <w:gridCol w:w="516"/>
        <w:gridCol w:w="1764"/>
        <w:gridCol w:w="769"/>
      </w:tblGrid>
      <w:tr w:rsidR="00386A9B" w:rsidTr="00A731AC">
        <w:trPr>
          <w:trHeight w:val="610"/>
        </w:trPr>
        <w:tc>
          <w:tcPr>
            <w:tcW w:w="13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招聘单位</w:t>
            </w:r>
          </w:p>
        </w:tc>
        <w:tc>
          <w:tcPr>
            <w:tcW w:w="1148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招聘岗位</w:t>
            </w:r>
          </w:p>
        </w:tc>
        <w:tc>
          <w:tcPr>
            <w:tcW w:w="783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职位要求</w:t>
            </w:r>
          </w:p>
        </w:tc>
        <w:tc>
          <w:tcPr>
            <w:tcW w:w="665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招聘人数</w:t>
            </w:r>
          </w:p>
        </w:tc>
        <w:tc>
          <w:tcPr>
            <w:tcW w:w="4265" w:type="dxa"/>
            <w:gridSpan w:val="5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所需资格条件</w:t>
            </w:r>
          </w:p>
        </w:tc>
        <w:tc>
          <w:tcPr>
            <w:tcW w:w="516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工资福利待遇</w:t>
            </w:r>
          </w:p>
        </w:tc>
        <w:tc>
          <w:tcPr>
            <w:tcW w:w="1764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备注</w:t>
            </w:r>
          </w:p>
        </w:tc>
        <w:tc>
          <w:tcPr>
            <w:tcW w:w="769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岗位编号</w:t>
            </w:r>
          </w:p>
        </w:tc>
      </w:tr>
      <w:tr w:rsidR="00386A9B" w:rsidTr="00A731AC">
        <w:trPr>
          <w:trHeight w:val="1469"/>
        </w:trPr>
        <w:tc>
          <w:tcPr>
            <w:tcW w:w="131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rPr>
                <w:rFonts w:ascii="??_GB2312" w:hAnsi="??_GB2312" w:cs="??_GB231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职级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类别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rPr>
                <w:rFonts w:ascii="??_GB2312" w:hAnsi="??_GB2312" w:cs="??_GB2312"/>
              </w:rPr>
            </w:pPr>
          </w:p>
        </w:tc>
        <w:tc>
          <w:tcPr>
            <w:tcW w:w="6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最高年龄（岁）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学历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所学专业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职称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sz w:val="24"/>
              </w:rPr>
              <w:t>与岗位要求有关的其它条件</w:t>
            </w:r>
          </w:p>
        </w:tc>
        <w:tc>
          <w:tcPr>
            <w:tcW w:w="5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rPr>
                <w:rFonts w:ascii="??_GB2312" w:hAnsi="??_GB2312" w:cs="??_GB2312"/>
              </w:rPr>
            </w:pPr>
          </w:p>
        </w:tc>
        <w:tc>
          <w:tcPr>
            <w:tcW w:w="1764" w:type="dxa"/>
            <w:vMerge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386A9B" w:rsidRDefault="00386A9B" w:rsidP="00A731AC">
            <w:pPr>
              <w:autoSpaceDN w:val="0"/>
              <w:rPr>
                <w:rFonts w:ascii="??_GB2312" w:hAnsi="??_GB2312" w:cs="??_GB2312"/>
              </w:rPr>
            </w:pPr>
          </w:p>
        </w:tc>
        <w:tc>
          <w:tcPr>
            <w:tcW w:w="769" w:type="dxa"/>
            <w:vMerge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386A9B" w:rsidRDefault="00386A9B" w:rsidP="00A731AC">
            <w:pPr>
              <w:autoSpaceDN w:val="0"/>
              <w:rPr>
                <w:rFonts w:ascii="??_GB2312" w:hAnsi="??_GB2312" w:cs="??_GB2312"/>
              </w:rPr>
            </w:pPr>
          </w:p>
        </w:tc>
      </w:tr>
      <w:tr w:rsidR="00386A9B" w:rsidTr="00A731AC">
        <w:trPr>
          <w:trHeight w:val="1530"/>
        </w:trPr>
        <w:tc>
          <w:tcPr>
            <w:tcW w:w="1310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横琴新区廉政办公室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三级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辅助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left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协助办理廉政宣传等工作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35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</w:rPr>
            </w:pPr>
            <w:r>
              <w:rPr>
                <w:rFonts w:ascii="宋体" w:hAnsi="宋体" w:cs="宋体" w:hint="eastAsia"/>
              </w:rPr>
              <w:t>本科以上学历、学士以上学位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法学类、公共管理类或中国语言文学类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left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1</w:t>
            </w:r>
            <w:r>
              <w:rPr>
                <w:rFonts w:ascii="宋体" w:hAnsi="宋体" w:cs="宋体" w:hint="eastAsia"/>
                <w:color w:val="000000"/>
              </w:rPr>
              <w:t>、具有</w:t>
            </w:r>
            <w:r>
              <w:rPr>
                <w:rFonts w:ascii="??_GB2312" w:hAnsi="??_GB2312" w:cs="??_GB2312"/>
                <w:color w:val="000000"/>
              </w:rPr>
              <w:t>2</w:t>
            </w:r>
            <w:r>
              <w:rPr>
                <w:rFonts w:ascii="宋体" w:hAnsi="宋体" w:cs="宋体" w:hint="eastAsia"/>
                <w:color w:val="000000"/>
              </w:rPr>
              <w:t>年以上综合材料文字撰写工作经验；</w:t>
            </w:r>
            <w:r>
              <w:rPr>
                <w:rFonts w:ascii="??_GB2312" w:hAnsi="??_GB2312" w:cs="??_GB2312"/>
                <w:color w:val="000000"/>
              </w:rPr>
              <w:t>2</w:t>
            </w:r>
            <w:r>
              <w:rPr>
                <w:rFonts w:ascii="宋体" w:hAnsi="宋体" w:cs="宋体" w:hint="eastAsia"/>
                <w:color w:val="000000"/>
              </w:rPr>
              <w:t>、具有宣传策划、新闻采写、信息编辑工作经验；</w:t>
            </w:r>
            <w:r>
              <w:rPr>
                <w:rFonts w:ascii="??_GB2312" w:hAnsi="??_GB2312" w:cs="??_GB2312"/>
                <w:color w:val="000000"/>
              </w:rPr>
              <w:t>3</w:t>
            </w:r>
            <w:r>
              <w:rPr>
                <w:rFonts w:ascii="宋体" w:hAnsi="宋体" w:cs="宋体" w:hint="eastAsia"/>
                <w:color w:val="000000"/>
              </w:rPr>
              <w:t>、中共党员。</w:t>
            </w:r>
          </w:p>
        </w:tc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珠海市合同制职员薪酬福利待遇</w:t>
            </w:r>
          </w:p>
        </w:tc>
        <w:tc>
          <w:tcPr>
            <w:tcW w:w="17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solid" w:color="FFFFFF" w:fill="auto"/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年龄计算截止</w:t>
            </w:r>
            <w:smartTag w:uri="urn:schemas-microsoft-com:office:smarttags" w:element="chsdate">
              <w:smartTagPr>
                <w:attr w:name="Year" w:val="2016"/>
                <w:attr w:name="Month" w:val="3"/>
                <w:attr w:name="Day" w:val="31"/>
                <w:attr w:name="IsLunarDate" w:val="False"/>
                <w:attr w:name="IsROCDate" w:val="False"/>
              </w:smartTagPr>
              <w:r>
                <w:rPr>
                  <w:rFonts w:ascii="??_GB2312" w:hAnsi="??_GB2312" w:cs="??_GB2312"/>
                  <w:color w:val="000000"/>
                </w:rPr>
                <w:t>2016</w:t>
              </w:r>
              <w:r>
                <w:rPr>
                  <w:rFonts w:ascii="宋体" w:hAnsi="宋体" w:cs="宋体" w:hint="eastAsia"/>
                  <w:color w:val="000000"/>
                </w:rPr>
                <w:t>年</w:t>
              </w:r>
              <w:r>
                <w:rPr>
                  <w:rFonts w:ascii="??_GB2312" w:hAnsi="??_GB2312" w:cs="??_GB2312"/>
                  <w:color w:val="000000"/>
                </w:rPr>
                <w:t>3</w:t>
              </w:r>
              <w:r>
                <w:rPr>
                  <w:rFonts w:ascii="宋体" w:hAnsi="宋体" w:cs="宋体" w:hint="eastAsia"/>
                  <w:color w:val="000000"/>
                </w:rPr>
                <w:t>月</w:t>
              </w:r>
              <w:r>
                <w:rPr>
                  <w:rFonts w:ascii="??_GB2312" w:hAnsi="??_GB2312" w:cs="??_GB2312"/>
                  <w:color w:val="000000"/>
                </w:rPr>
                <w:t>31</w:t>
              </w:r>
              <w:r>
                <w:rPr>
                  <w:rFonts w:ascii="宋体" w:hAnsi="宋体" w:cs="宋体" w:hint="eastAsia"/>
                  <w:color w:val="000000"/>
                </w:rPr>
                <w:t>日</w:t>
              </w:r>
            </w:smartTag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solid" w:color="FFFFFF" w:fill="auto"/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1</w:t>
            </w:r>
          </w:p>
        </w:tc>
      </w:tr>
      <w:tr w:rsidR="00386A9B" w:rsidTr="00A731AC">
        <w:trPr>
          <w:trHeight w:val="552"/>
        </w:trPr>
        <w:tc>
          <w:tcPr>
            <w:tcW w:w="1310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rPr>
                <w:rFonts w:ascii="??_GB2312" w:hAnsi="??_GB2312" w:cs="??_GB231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三级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辅助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left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协助办理行政监督等工作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35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</w:rPr>
            </w:pPr>
            <w:r>
              <w:rPr>
                <w:rFonts w:ascii="宋体" w:hAnsi="宋体" w:cs="宋体" w:hint="eastAsia"/>
              </w:rPr>
              <w:t>本科以上学历、学士以上学位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法学类、公共管理类或工商管理类专业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left"/>
              <w:textAlignment w:val="center"/>
              <w:rPr>
                <w:rFonts w:ascii="??_GB2312" w:hAnsi="??_GB2312" w:cs="??_GB2312"/>
                <w:color w:val="000000"/>
              </w:rPr>
            </w:pPr>
            <w:r>
              <w:rPr>
                <w:rFonts w:ascii="??_GB2312" w:hAnsi="??_GB2312" w:cs="??_GB2312"/>
                <w:color w:val="000000"/>
              </w:rPr>
              <w:t>1</w:t>
            </w:r>
            <w:r>
              <w:rPr>
                <w:rFonts w:ascii="宋体" w:hAnsi="宋体" w:cs="宋体" w:hint="eastAsia"/>
                <w:color w:val="000000"/>
              </w:rPr>
              <w:t>、具有</w:t>
            </w:r>
            <w:r>
              <w:rPr>
                <w:rFonts w:ascii="??_GB2312" w:hAnsi="??_GB2312" w:cs="??_GB2312"/>
                <w:color w:val="000000"/>
              </w:rPr>
              <w:t>2</w:t>
            </w:r>
            <w:r>
              <w:rPr>
                <w:rFonts w:ascii="宋体" w:hAnsi="宋体" w:cs="宋体" w:hint="eastAsia"/>
                <w:color w:val="000000"/>
              </w:rPr>
              <w:t>年以上法律服务或行政监督或财务会计工作经验；</w:t>
            </w:r>
            <w:r>
              <w:rPr>
                <w:rFonts w:ascii="??_GB2312" w:hAnsi="??_GB2312" w:cs="??_GB2312"/>
                <w:color w:val="000000"/>
              </w:rPr>
              <w:t>2</w:t>
            </w:r>
            <w:r>
              <w:rPr>
                <w:rFonts w:ascii="宋体" w:hAnsi="宋体" w:cs="宋体" w:hint="eastAsia"/>
                <w:color w:val="000000"/>
              </w:rPr>
              <w:t>、具有一定的文字表达能力，熟练使用计算机办公软件；</w:t>
            </w:r>
            <w:r>
              <w:rPr>
                <w:rFonts w:ascii="??_GB2312" w:hAnsi="??_GB2312" w:cs="??_GB2312"/>
                <w:color w:val="000000"/>
              </w:rPr>
              <w:t>3</w:t>
            </w:r>
            <w:r>
              <w:rPr>
                <w:rFonts w:ascii="宋体" w:hAnsi="宋体" w:cs="宋体" w:hint="eastAsia"/>
                <w:color w:val="000000"/>
              </w:rPr>
              <w:t>、有机动车驾驶证</w:t>
            </w:r>
            <w:r>
              <w:rPr>
                <w:rFonts w:ascii="??_GB2312" w:hAnsi="??_GB2312" w:cs="??_GB2312"/>
                <w:color w:val="000000"/>
              </w:rPr>
              <w:t>C1</w:t>
            </w:r>
            <w:r>
              <w:rPr>
                <w:rFonts w:ascii="宋体" w:hAnsi="宋体" w:cs="宋体" w:hint="eastAsia"/>
                <w:color w:val="000000"/>
              </w:rPr>
              <w:t>证或</w:t>
            </w:r>
            <w:r>
              <w:rPr>
                <w:rFonts w:ascii="??_GB2312" w:hAnsi="??_GB2312" w:cs="??_GB2312"/>
                <w:color w:val="000000"/>
              </w:rPr>
              <w:t>B2</w:t>
            </w:r>
            <w:r>
              <w:rPr>
                <w:rFonts w:ascii="宋体" w:hAnsi="宋体" w:cs="宋体" w:hint="eastAsia"/>
                <w:color w:val="000000"/>
              </w:rPr>
              <w:t>证；</w:t>
            </w:r>
            <w:r>
              <w:rPr>
                <w:rFonts w:ascii="??_GB2312" w:hAnsi="??_GB2312" w:cs="??_GB2312"/>
                <w:color w:val="000000"/>
              </w:rPr>
              <w:t>4</w:t>
            </w:r>
            <w:r>
              <w:rPr>
                <w:rFonts w:ascii="宋体" w:hAnsi="宋体" w:cs="宋体" w:hint="eastAsia"/>
                <w:color w:val="000000"/>
              </w:rPr>
              <w:t>、中共党员。</w:t>
            </w:r>
          </w:p>
        </w:tc>
        <w:tc>
          <w:tcPr>
            <w:tcW w:w="51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86A9B" w:rsidRDefault="00386A9B" w:rsidP="00A731AC">
            <w:pPr>
              <w:autoSpaceDN w:val="0"/>
              <w:jc w:val="center"/>
              <w:textAlignment w:val="center"/>
              <w:rPr>
                <w:rFonts w:ascii="??_GB2312" w:hAnsi="??_GB2312" w:cs="??_GB2312"/>
                <w:color w:val="000000"/>
              </w:rPr>
            </w:pPr>
          </w:p>
        </w:tc>
        <w:tc>
          <w:tcPr>
            <w:tcW w:w="1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solid" w:color="FFFFFF" w:fill="auto"/>
            <w:vAlign w:val="center"/>
          </w:tcPr>
          <w:p w:rsidR="00386A9B" w:rsidRDefault="00386A9B" w:rsidP="00A731AC">
            <w:pPr>
              <w:autoSpaceDN w:val="0"/>
              <w:rPr>
                <w:rFonts w:ascii="??_GB2312" w:hAnsi="??_GB2312" w:cs="??_GB2312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solid" w:color="FFFFFF" w:fill="auto"/>
            <w:vAlign w:val="center"/>
          </w:tcPr>
          <w:p w:rsidR="00386A9B" w:rsidRDefault="00386A9B" w:rsidP="00A731AC">
            <w:pPr>
              <w:autoSpaceDN w:val="0"/>
              <w:rPr>
                <w:rFonts w:ascii="??_GB2312" w:hAnsi="??_GB2312" w:cs="??_GB2312"/>
              </w:rPr>
            </w:pPr>
            <w:r>
              <w:rPr>
                <w:rFonts w:ascii="??_GB2312" w:hAnsi="??_GB2312" w:cs="??_GB2312"/>
              </w:rPr>
              <w:t>2</w:t>
            </w:r>
          </w:p>
        </w:tc>
      </w:tr>
    </w:tbl>
    <w:p w:rsidR="00386A9B" w:rsidRDefault="00386A9B" w:rsidP="00386A9B">
      <w:pPr>
        <w:spacing w:line="560" w:lineRule="exact"/>
        <w:rPr>
          <w:sz w:val="28"/>
          <w:szCs w:val="28"/>
        </w:rPr>
      </w:pPr>
    </w:p>
    <w:p w:rsidR="00057D53" w:rsidRDefault="00057D53">
      <w:bookmarkStart w:id="0" w:name="_GoBack"/>
      <w:bookmarkEnd w:id="0"/>
    </w:p>
    <w:sectPr w:rsidR="00057D53" w:rsidSect="007A023C">
      <w:pgSz w:w="11906" w:h="16838"/>
      <w:pgMar w:top="1440" w:right="1800" w:bottom="1440" w:left="16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E38" w:rsidRDefault="005A4E38" w:rsidP="00386A9B">
      <w:r>
        <w:separator/>
      </w:r>
    </w:p>
  </w:endnote>
  <w:endnote w:type="continuationSeparator" w:id="0">
    <w:p w:rsidR="005A4E38" w:rsidRDefault="005A4E38" w:rsidP="00386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??_GB2312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E38" w:rsidRDefault="005A4E38" w:rsidP="00386A9B">
      <w:r>
        <w:separator/>
      </w:r>
    </w:p>
  </w:footnote>
  <w:footnote w:type="continuationSeparator" w:id="0">
    <w:p w:rsidR="005A4E38" w:rsidRDefault="005A4E38" w:rsidP="00386A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C68"/>
    <w:rsid w:val="00057D53"/>
    <w:rsid w:val="00386A9B"/>
    <w:rsid w:val="005A4E38"/>
    <w:rsid w:val="00C0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A9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6A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6A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6A9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6A9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A9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6A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6A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6A9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6A9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dongn</dc:creator>
  <cp:keywords/>
  <dc:description/>
  <cp:lastModifiedBy>dongn</cp:lastModifiedBy>
  <cp:revision>2</cp:revision>
  <dcterms:created xsi:type="dcterms:W3CDTF">2016-05-04T07:09:00Z</dcterms:created>
  <dcterms:modified xsi:type="dcterms:W3CDTF">2016-05-04T07:10:00Z</dcterms:modified>
</cp:coreProperties>
</file>