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BB" w:rsidRPr="003D4F5B" w:rsidRDefault="008C77BB" w:rsidP="008C77BB">
      <w:pPr>
        <w:spacing w:line="480" w:lineRule="exact"/>
        <w:rPr>
          <w:rFonts w:ascii="仿宋_GB2312" w:eastAsia="仿宋_GB2312"/>
          <w:bCs/>
          <w:spacing w:val="2"/>
          <w:sz w:val="32"/>
          <w:szCs w:val="32"/>
        </w:rPr>
      </w:pPr>
      <w:r w:rsidRPr="003D4F5B">
        <w:rPr>
          <w:rFonts w:ascii="仿宋_GB2312" w:eastAsia="仿宋_GB2312" w:hint="eastAsia"/>
          <w:kern w:val="32"/>
          <w:sz w:val="32"/>
          <w:szCs w:val="32"/>
        </w:rPr>
        <w:t>附件</w:t>
      </w:r>
      <w:r>
        <w:rPr>
          <w:rFonts w:ascii="仿宋_GB2312" w:eastAsia="仿宋_GB2312" w:hint="eastAsia"/>
          <w:kern w:val="32"/>
          <w:sz w:val="32"/>
          <w:szCs w:val="32"/>
        </w:rPr>
        <w:t>2</w:t>
      </w:r>
      <w:r w:rsidRPr="003D4F5B">
        <w:rPr>
          <w:rFonts w:ascii="仿宋_GB2312" w:eastAsia="仿宋_GB2312" w:hint="eastAsia"/>
          <w:kern w:val="32"/>
          <w:sz w:val="32"/>
          <w:szCs w:val="32"/>
        </w:rPr>
        <w:t>：</w:t>
      </w:r>
    </w:p>
    <w:p w:rsidR="008C77BB" w:rsidRPr="00296166" w:rsidRDefault="008C77BB" w:rsidP="008C77BB">
      <w:pPr>
        <w:spacing w:line="480" w:lineRule="exact"/>
        <w:ind w:firstLineChars="200" w:firstLine="880"/>
        <w:jc w:val="center"/>
        <w:rPr>
          <w:rFonts w:ascii="方正小标宋简体" w:eastAsia="方正小标宋简体" w:hAnsi="黑体"/>
          <w:kern w:val="32"/>
          <w:sz w:val="44"/>
          <w:szCs w:val="44"/>
        </w:rPr>
      </w:pPr>
      <w:r w:rsidRPr="00296166">
        <w:rPr>
          <w:rFonts w:ascii="方正小标宋简体" w:eastAsia="方正小标宋简体" w:hAnsi="黑体" w:hint="eastAsia"/>
          <w:kern w:val="32"/>
          <w:sz w:val="44"/>
          <w:szCs w:val="44"/>
        </w:rPr>
        <w:t>资格审核</w:t>
      </w:r>
      <w:r>
        <w:rPr>
          <w:rFonts w:ascii="方正小标宋简体" w:eastAsia="方正小标宋简体" w:hAnsi="黑体" w:hint="eastAsia"/>
          <w:kern w:val="32"/>
          <w:sz w:val="44"/>
          <w:szCs w:val="44"/>
        </w:rPr>
        <w:t>所需</w:t>
      </w:r>
      <w:r w:rsidRPr="00296166">
        <w:rPr>
          <w:rFonts w:ascii="方正小标宋简体" w:eastAsia="方正小标宋简体" w:hAnsi="黑体" w:hint="eastAsia"/>
          <w:kern w:val="32"/>
          <w:sz w:val="44"/>
          <w:szCs w:val="44"/>
        </w:rPr>
        <w:t>的基本材料</w:t>
      </w:r>
    </w:p>
    <w:tbl>
      <w:tblPr>
        <w:tblpPr w:leftFromText="180" w:rightFromText="180" w:vertAnchor="text" w:horzAnchor="margin" w:tblpXSpec="center" w:tblpY="282"/>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00"/>
        <w:gridCol w:w="1620"/>
        <w:gridCol w:w="1620"/>
        <w:gridCol w:w="1448"/>
      </w:tblGrid>
      <w:tr w:rsidR="008C77BB" w:rsidTr="008C77BB">
        <w:trPr>
          <w:trHeight w:val="736"/>
        </w:trPr>
        <w:tc>
          <w:tcPr>
            <w:tcW w:w="2268" w:type="dxa"/>
            <w:vAlign w:val="center"/>
          </w:tcPr>
          <w:p w:rsidR="008C77BB" w:rsidRDefault="008C77BB" w:rsidP="00281BBC">
            <w:pPr>
              <w:spacing w:line="340" w:lineRule="exact"/>
              <w:jc w:val="center"/>
              <w:rPr>
                <w:rFonts w:ascii="黑体" w:eastAsia="黑体"/>
                <w:b/>
                <w:kern w:val="32"/>
                <w:sz w:val="32"/>
                <w:szCs w:val="32"/>
              </w:rPr>
            </w:pPr>
            <w:r>
              <w:rPr>
                <w:rFonts w:ascii="黑体" w:eastAsia="黑体" w:hint="eastAsia"/>
                <w:b/>
                <w:kern w:val="32"/>
                <w:sz w:val="32"/>
                <w:szCs w:val="32"/>
              </w:rPr>
              <w:t>考生类别</w:t>
            </w:r>
          </w:p>
        </w:tc>
        <w:tc>
          <w:tcPr>
            <w:tcW w:w="1800" w:type="dxa"/>
            <w:vAlign w:val="center"/>
          </w:tcPr>
          <w:p w:rsidR="008C77BB" w:rsidRDefault="008C77BB" w:rsidP="00281BBC">
            <w:pPr>
              <w:spacing w:line="340" w:lineRule="exact"/>
              <w:jc w:val="center"/>
              <w:rPr>
                <w:rFonts w:ascii="黑体" w:eastAsia="黑体"/>
                <w:b/>
                <w:kern w:val="32"/>
                <w:sz w:val="32"/>
                <w:szCs w:val="32"/>
              </w:rPr>
            </w:pPr>
            <w:r>
              <w:rPr>
                <w:rFonts w:ascii="黑体" w:eastAsia="黑体" w:hint="eastAsia"/>
                <w:b/>
                <w:kern w:val="32"/>
                <w:sz w:val="32"/>
                <w:szCs w:val="32"/>
              </w:rPr>
              <w:t>基本材料</w:t>
            </w:r>
          </w:p>
        </w:tc>
        <w:tc>
          <w:tcPr>
            <w:tcW w:w="1620" w:type="dxa"/>
            <w:vAlign w:val="center"/>
          </w:tcPr>
          <w:p w:rsidR="008C77BB" w:rsidRDefault="008C77BB" w:rsidP="00281BBC">
            <w:pPr>
              <w:spacing w:line="340" w:lineRule="exact"/>
              <w:jc w:val="center"/>
              <w:rPr>
                <w:rFonts w:ascii="黑体" w:eastAsia="黑体"/>
                <w:b/>
                <w:kern w:val="32"/>
                <w:sz w:val="32"/>
                <w:szCs w:val="32"/>
              </w:rPr>
            </w:pPr>
            <w:r>
              <w:rPr>
                <w:rFonts w:ascii="黑体" w:eastAsia="黑体" w:hint="eastAsia"/>
                <w:b/>
                <w:kern w:val="32"/>
                <w:sz w:val="32"/>
                <w:szCs w:val="32"/>
              </w:rPr>
              <w:t>户籍材料</w:t>
            </w:r>
          </w:p>
        </w:tc>
        <w:tc>
          <w:tcPr>
            <w:tcW w:w="1620" w:type="dxa"/>
            <w:vAlign w:val="center"/>
          </w:tcPr>
          <w:p w:rsidR="008C77BB" w:rsidRDefault="008C77BB" w:rsidP="00281BBC">
            <w:pPr>
              <w:spacing w:line="340" w:lineRule="exact"/>
              <w:ind w:rightChars="45" w:right="94"/>
              <w:jc w:val="center"/>
              <w:rPr>
                <w:rFonts w:ascii="黑体" w:eastAsia="黑体"/>
                <w:b/>
                <w:kern w:val="32"/>
                <w:sz w:val="32"/>
                <w:szCs w:val="32"/>
              </w:rPr>
            </w:pPr>
            <w:r>
              <w:rPr>
                <w:rFonts w:ascii="黑体" w:eastAsia="黑体" w:hint="eastAsia"/>
                <w:b/>
                <w:kern w:val="32"/>
                <w:sz w:val="32"/>
                <w:szCs w:val="32"/>
              </w:rPr>
              <w:t>工作经历（年限）证明材料</w:t>
            </w:r>
          </w:p>
        </w:tc>
        <w:tc>
          <w:tcPr>
            <w:tcW w:w="1448" w:type="dxa"/>
            <w:vAlign w:val="center"/>
          </w:tcPr>
          <w:p w:rsidR="008C77BB" w:rsidRDefault="008C77BB" w:rsidP="00281BBC">
            <w:pPr>
              <w:spacing w:line="340" w:lineRule="exact"/>
              <w:jc w:val="center"/>
              <w:rPr>
                <w:rFonts w:ascii="黑体" w:eastAsia="黑体"/>
                <w:b/>
                <w:kern w:val="32"/>
                <w:sz w:val="32"/>
                <w:szCs w:val="32"/>
              </w:rPr>
            </w:pPr>
            <w:r>
              <w:rPr>
                <w:rFonts w:ascii="黑体" w:eastAsia="黑体" w:hint="eastAsia"/>
                <w:b/>
                <w:kern w:val="32"/>
                <w:sz w:val="32"/>
                <w:szCs w:val="32"/>
              </w:rPr>
              <w:t>单位同意报考材料</w:t>
            </w:r>
          </w:p>
        </w:tc>
      </w:tr>
      <w:tr w:rsidR="008C77BB" w:rsidTr="008C77BB">
        <w:trPr>
          <w:trHeight w:val="1140"/>
        </w:trPr>
        <w:tc>
          <w:tcPr>
            <w:tcW w:w="2268" w:type="dxa"/>
            <w:vAlign w:val="center"/>
          </w:tcPr>
          <w:p w:rsidR="008C77BB" w:rsidRDefault="008C77BB" w:rsidP="00281BBC">
            <w:pPr>
              <w:spacing w:line="520" w:lineRule="exact"/>
              <w:jc w:val="center"/>
              <w:rPr>
                <w:rFonts w:ascii="仿宋_GB2312"/>
                <w:b/>
                <w:snapToGrid w:val="0"/>
                <w:kern w:val="32"/>
                <w:sz w:val="32"/>
                <w:szCs w:val="32"/>
              </w:rPr>
            </w:pPr>
            <w:r>
              <w:rPr>
                <w:rFonts w:ascii="仿宋_GB2312" w:hint="eastAsia"/>
                <w:b/>
                <w:snapToGrid w:val="0"/>
                <w:kern w:val="32"/>
                <w:sz w:val="32"/>
                <w:szCs w:val="32"/>
              </w:rPr>
              <w:t>本地大专以上应届和往届毕业生</w:t>
            </w:r>
          </w:p>
        </w:tc>
        <w:tc>
          <w:tcPr>
            <w:tcW w:w="1800" w:type="dxa"/>
            <w:vMerge w:val="restart"/>
            <w:vAlign w:val="center"/>
          </w:tcPr>
          <w:p w:rsidR="008C77BB" w:rsidRPr="00296166" w:rsidRDefault="008C77BB" w:rsidP="00281BBC">
            <w:pPr>
              <w:spacing w:line="460" w:lineRule="exact"/>
              <w:jc w:val="center"/>
              <w:rPr>
                <w:rFonts w:ascii="仿宋_GB2312" w:eastAsia="仿宋_GB2312"/>
                <w:kern w:val="0"/>
                <w:sz w:val="32"/>
                <w:szCs w:val="32"/>
              </w:rPr>
            </w:pPr>
            <w:r w:rsidRPr="00296166">
              <w:rPr>
                <w:rFonts w:ascii="仿宋_GB2312" w:eastAsia="仿宋_GB2312" w:hint="eastAsia"/>
                <w:kern w:val="0"/>
                <w:sz w:val="32"/>
                <w:szCs w:val="32"/>
              </w:rPr>
              <w:t>准考证</w:t>
            </w:r>
          </w:p>
          <w:p w:rsidR="008C77BB" w:rsidRPr="00296166" w:rsidRDefault="008C77BB" w:rsidP="00281BBC">
            <w:pPr>
              <w:spacing w:line="460" w:lineRule="exact"/>
              <w:jc w:val="center"/>
              <w:rPr>
                <w:rFonts w:ascii="仿宋_GB2312" w:eastAsia="仿宋_GB2312"/>
                <w:kern w:val="0"/>
                <w:sz w:val="32"/>
                <w:szCs w:val="32"/>
              </w:rPr>
            </w:pPr>
            <w:r w:rsidRPr="00296166">
              <w:rPr>
                <w:rFonts w:ascii="仿宋_GB2312" w:eastAsia="仿宋_GB2312" w:hint="eastAsia"/>
                <w:kern w:val="0"/>
                <w:sz w:val="32"/>
                <w:szCs w:val="32"/>
              </w:rPr>
              <w:t>报名表</w:t>
            </w:r>
          </w:p>
          <w:p w:rsidR="008C77BB" w:rsidRPr="00296166" w:rsidRDefault="008C77BB" w:rsidP="00281BBC">
            <w:pPr>
              <w:spacing w:line="460" w:lineRule="exact"/>
              <w:jc w:val="center"/>
              <w:rPr>
                <w:rFonts w:ascii="仿宋_GB2312" w:eastAsia="仿宋_GB2312"/>
                <w:kern w:val="0"/>
                <w:sz w:val="32"/>
                <w:szCs w:val="32"/>
              </w:rPr>
            </w:pPr>
            <w:r w:rsidRPr="00296166">
              <w:rPr>
                <w:rFonts w:ascii="仿宋_GB2312" w:eastAsia="仿宋_GB2312" w:hint="eastAsia"/>
                <w:kern w:val="0"/>
                <w:sz w:val="32"/>
                <w:szCs w:val="32"/>
              </w:rPr>
              <w:t>身份证</w:t>
            </w:r>
          </w:p>
          <w:p w:rsidR="008C77BB" w:rsidRPr="00296166" w:rsidRDefault="008C77BB" w:rsidP="00281BBC">
            <w:pPr>
              <w:spacing w:line="460" w:lineRule="exact"/>
              <w:jc w:val="center"/>
              <w:rPr>
                <w:rFonts w:ascii="仿宋_GB2312" w:eastAsia="仿宋_GB2312"/>
                <w:kern w:val="0"/>
                <w:sz w:val="32"/>
                <w:szCs w:val="32"/>
              </w:rPr>
            </w:pPr>
            <w:r w:rsidRPr="00296166">
              <w:rPr>
                <w:rFonts w:ascii="仿宋_GB2312" w:eastAsia="仿宋_GB2312" w:hint="eastAsia"/>
                <w:kern w:val="0"/>
                <w:sz w:val="32"/>
                <w:szCs w:val="32"/>
              </w:rPr>
              <w:t>学历证书</w:t>
            </w:r>
          </w:p>
          <w:p w:rsidR="008C77BB" w:rsidRDefault="008C77BB" w:rsidP="00281BBC">
            <w:pPr>
              <w:spacing w:line="460" w:lineRule="exact"/>
              <w:jc w:val="center"/>
              <w:rPr>
                <w:rFonts w:ascii="仿宋_GB2312"/>
                <w:b/>
                <w:kern w:val="32"/>
                <w:sz w:val="32"/>
                <w:szCs w:val="32"/>
              </w:rPr>
            </w:pPr>
            <w:r w:rsidRPr="00296166">
              <w:rPr>
                <w:rFonts w:ascii="仿宋_GB2312" w:eastAsia="仿宋_GB2312" w:hint="eastAsia"/>
                <w:kern w:val="0"/>
                <w:sz w:val="32"/>
                <w:szCs w:val="32"/>
              </w:rPr>
              <w:t>计生证明</w:t>
            </w:r>
          </w:p>
        </w:tc>
        <w:tc>
          <w:tcPr>
            <w:tcW w:w="1620" w:type="dxa"/>
            <w:vAlign w:val="center"/>
          </w:tcPr>
          <w:p w:rsidR="008C77BB" w:rsidRDefault="008C77BB" w:rsidP="00281BBC">
            <w:pPr>
              <w:spacing w:line="640" w:lineRule="exact"/>
              <w:jc w:val="center"/>
              <w:rPr>
                <w:rFonts w:ascii="仿宋_GB2312"/>
                <w:b/>
                <w:kern w:val="32"/>
                <w:sz w:val="32"/>
                <w:szCs w:val="32"/>
              </w:rPr>
            </w:pPr>
            <w:r>
              <w:rPr>
                <w:rFonts w:ascii="宋体" w:hAnsi="宋体" w:cs="宋体" w:hint="eastAsia"/>
                <w:kern w:val="0"/>
                <w:sz w:val="32"/>
                <w:szCs w:val="32"/>
              </w:rPr>
              <w:t>√</w:t>
            </w:r>
          </w:p>
        </w:tc>
        <w:tc>
          <w:tcPr>
            <w:tcW w:w="1620" w:type="dxa"/>
            <w:vAlign w:val="center"/>
          </w:tcPr>
          <w:p w:rsidR="008C77BB" w:rsidRDefault="008C77BB" w:rsidP="00281BBC">
            <w:pPr>
              <w:spacing w:line="640" w:lineRule="exact"/>
              <w:jc w:val="center"/>
              <w:rPr>
                <w:rFonts w:ascii="仿宋_GB2312"/>
                <w:b/>
                <w:kern w:val="32"/>
                <w:sz w:val="32"/>
                <w:szCs w:val="32"/>
              </w:rPr>
            </w:pPr>
          </w:p>
        </w:tc>
        <w:tc>
          <w:tcPr>
            <w:tcW w:w="1448" w:type="dxa"/>
            <w:vAlign w:val="center"/>
          </w:tcPr>
          <w:p w:rsidR="008C77BB" w:rsidRDefault="008C77BB" w:rsidP="00281BBC">
            <w:pPr>
              <w:spacing w:line="460" w:lineRule="exact"/>
              <w:jc w:val="center"/>
              <w:rPr>
                <w:rFonts w:ascii="仿宋_GB2312"/>
                <w:b/>
                <w:kern w:val="32"/>
                <w:sz w:val="32"/>
                <w:szCs w:val="32"/>
              </w:rPr>
            </w:pPr>
          </w:p>
        </w:tc>
      </w:tr>
      <w:tr w:rsidR="008C77BB" w:rsidTr="008C77BB">
        <w:trPr>
          <w:trHeight w:val="1140"/>
        </w:trPr>
        <w:tc>
          <w:tcPr>
            <w:tcW w:w="2268" w:type="dxa"/>
            <w:vAlign w:val="center"/>
          </w:tcPr>
          <w:p w:rsidR="008C77BB" w:rsidRDefault="008C77BB" w:rsidP="00281BBC">
            <w:pPr>
              <w:spacing w:line="520" w:lineRule="exact"/>
              <w:jc w:val="center"/>
              <w:rPr>
                <w:rFonts w:ascii="仿宋_GB2312"/>
                <w:b/>
                <w:snapToGrid w:val="0"/>
                <w:kern w:val="32"/>
                <w:sz w:val="32"/>
                <w:szCs w:val="32"/>
              </w:rPr>
            </w:pPr>
            <w:r>
              <w:rPr>
                <w:rFonts w:ascii="仿宋_GB2312" w:hint="eastAsia"/>
                <w:b/>
                <w:snapToGrid w:val="0"/>
                <w:kern w:val="32"/>
                <w:sz w:val="32"/>
                <w:szCs w:val="32"/>
              </w:rPr>
              <w:t>乡镇事业单位工作人员</w:t>
            </w:r>
          </w:p>
        </w:tc>
        <w:tc>
          <w:tcPr>
            <w:tcW w:w="1800" w:type="dxa"/>
            <w:vMerge/>
            <w:vAlign w:val="center"/>
          </w:tcPr>
          <w:p w:rsidR="008C77BB" w:rsidRDefault="008C77BB" w:rsidP="00281BBC">
            <w:pPr>
              <w:spacing w:line="640" w:lineRule="exact"/>
              <w:jc w:val="center"/>
              <w:rPr>
                <w:rFonts w:ascii="仿宋_GB2312"/>
                <w:b/>
                <w:kern w:val="32"/>
                <w:sz w:val="32"/>
                <w:szCs w:val="32"/>
              </w:rPr>
            </w:pPr>
          </w:p>
        </w:tc>
        <w:tc>
          <w:tcPr>
            <w:tcW w:w="1620" w:type="dxa"/>
            <w:vAlign w:val="center"/>
          </w:tcPr>
          <w:p w:rsidR="008C77BB" w:rsidRDefault="008C77BB" w:rsidP="00281BBC">
            <w:pPr>
              <w:spacing w:line="640" w:lineRule="exact"/>
              <w:jc w:val="center"/>
              <w:rPr>
                <w:rFonts w:ascii="仿宋_GB2312"/>
                <w:b/>
                <w:kern w:val="32"/>
                <w:sz w:val="32"/>
                <w:szCs w:val="32"/>
              </w:rPr>
            </w:pPr>
          </w:p>
        </w:tc>
        <w:tc>
          <w:tcPr>
            <w:tcW w:w="1620" w:type="dxa"/>
            <w:vAlign w:val="center"/>
          </w:tcPr>
          <w:p w:rsidR="008C77BB" w:rsidRDefault="008C77BB" w:rsidP="00281BBC">
            <w:pPr>
              <w:spacing w:line="640" w:lineRule="exact"/>
              <w:jc w:val="center"/>
              <w:rPr>
                <w:rFonts w:ascii="仿宋_GB2312"/>
                <w:b/>
                <w:kern w:val="32"/>
                <w:sz w:val="32"/>
                <w:szCs w:val="32"/>
              </w:rPr>
            </w:pPr>
            <w:r>
              <w:rPr>
                <w:rFonts w:ascii="宋体" w:hAnsi="宋体" w:cs="宋体" w:hint="eastAsia"/>
                <w:kern w:val="0"/>
                <w:sz w:val="32"/>
                <w:szCs w:val="32"/>
              </w:rPr>
              <w:t>√</w:t>
            </w:r>
          </w:p>
        </w:tc>
        <w:tc>
          <w:tcPr>
            <w:tcW w:w="1448" w:type="dxa"/>
            <w:vAlign w:val="center"/>
          </w:tcPr>
          <w:p w:rsidR="008C77BB" w:rsidRDefault="008C77BB" w:rsidP="00281BBC">
            <w:pPr>
              <w:spacing w:line="640" w:lineRule="exact"/>
              <w:jc w:val="center"/>
              <w:rPr>
                <w:rFonts w:ascii="仿宋_GB2312"/>
                <w:b/>
                <w:kern w:val="32"/>
                <w:sz w:val="32"/>
                <w:szCs w:val="32"/>
              </w:rPr>
            </w:pPr>
            <w:r>
              <w:rPr>
                <w:rFonts w:ascii="宋体" w:hAnsi="宋体" w:cs="宋体" w:hint="eastAsia"/>
                <w:kern w:val="0"/>
                <w:sz w:val="32"/>
                <w:szCs w:val="32"/>
              </w:rPr>
              <w:t>√</w:t>
            </w:r>
          </w:p>
        </w:tc>
      </w:tr>
      <w:tr w:rsidR="008C77BB" w:rsidTr="008C77BB">
        <w:trPr>
          <w:trHeight w:val="1140"/>
        </w:trPr>
        <w:tc>
          <w:tcPr>
            <w:tcW w:w="2268" w:type="dxa"/>
            <w:vAlign w:val="center"/>
          </w:tcPr>
          <w:p w:rsidR="008C77BB" w:rsidRDefault="008C77BB" w:rsidP="00281BBC">
            <w:pPr>
              <w:spacing w:line="520" w:lineRule="exact"/>
              <w:jc w:val="center"/>
              <w:rPr>
                <w:rFonts w:ascii="仿宋_GB2312"/>
                <w:b/>
                <w:snapToGrid w:val="0"/>
                <w:kern w:val="32"/>
                <w:sz w:val="32"/>
                <w:szCs w:val="32"/>
              </w:rPr>
            </w:pPr>
            <w:r>
              <w:rPr>
                <w:rFonts w:ascii="仿宋_GB2312" w:hint="eastAsia"/>
                <w:b/>
                <w:snapToGrid w:val="0"/>
                <w:kern w:val="32"/>
                <w:sz w:val="32"/>
                <w:szCs w:val="32"/>
              </w:rPr>
              <w:t>大学生村官和“三支一扶”等人员</w:t>
            </w:r>
          </w:p>
        </w:tc>
        <w:tc>
          <w:tcPr>
            <w:tcW w:w="1800" w:type="dxa"/>
            <w:vMerge/>
            <w:vAlign w:val="center"/>
          </w:tcPr>
          <w:p w:rsidR="008C77BB" w:rsidRDefault="008C77BB" w:rsidP="00281BBC">
            <w:pPr>
              <w:spacing w:line="640" w:lineRule="exact"/>
              <w:jc w:val="center"/>
              <w:rPr>
                <w:rFonts w:ascii="仿宋_GB2312"/>
                <w:b/>
                <w:kern w:val="32"/>
                <w:sz w:val="32"/>
                <w:szCs w:val="32"/>
              </w:rPr>
            </w:pPr>
          </w:p>
        </w:tc>
        <w:tc>
          <w:tcPr>
            <w:tcW w:w="1620" w:type="dxa"/>
            <w:vAlign w:val="center"/>
          </w:tcPr>
          <w:p w:rsidR="008C77BB" w:rsidRDefault="008C77BB" w:rsidP="00281BBC">
            <w:pPr>
              <w:spacing w:line="640" w:lineRule="exact"/>
              <w:jc w:val="center"/>
              <w:rPr>
                <w:rFonts w:ascii="仿宋_GB2312"/>
                <w:b/>
                <w:kern w:val="32"/>
                <w:sz w:val="32"/>
                <w:szCs w:val="32"/>
              </w:rPr>
            </w:pPr>
          </w:p>
        </w:tc>
        <w:tc>
          <w:tcPr>
            <w:tcW w:w="1620" w:type="dxa"/>
            <w:vAlign w:val="center"/>
          </w:tcPr>
          <w:p w:rsidR="008C77BB" w:rsidRDefault="008C77BB" w:rsidP="00281BBC">
            <w:pPr>
              <w:spacing w:line="400" w:lineRule="exact"/>
              <w:jc w:val="center"/>
              <w:rPr>
                <w:rFonts w:ascii="仿宋_GB2312"/>
                <w:b/>
                <w:kern w:val="32"/>
                <w:sz w:val="32"/>
                <w:szCs w:val="32"/>
              </w:rPr>
            </w:pPr>
            <w:r>
              <w:rPr>
                <w:rFonts w:ascii="宋体" w:hAnsi="宋体" w:cs="宋体" w:hint="eastAsia"/>
                <w:kern w:val="0"/>
                <w:sz w:val="32"/>
                <w:szCs w:val="32"/>
              </w:rPr>
              <w:t>√</w:t>
            </w:r>
          </w:p>
        </w:tc>
        <w:tc>
          <w:tcPr>
            <w:tcW w:w="1448" w:type="dxa"/>
            <w:vAlign w:val="center"/>
          </w:tcPr>
          <w:p w:rsidR="008C77BB" w:rsidRDefault="008C77BB" w:rsidP="00281BBC">
            <w:pPr>
              <w:spacing w:line="400" w:lineRule="exact"/>
              <w:jc w:val="center"/>
              <w:rPr>
                <w:rFonts w:ascii="仿宋_GB2312"/>
                <w:b/>
                <w:kern w:val="32"/>
                <w:sz w:val="32"/>
                <w:szCs w:val="32"/>
              </w:rPr>
            </w:pPr>
          </w:p>
        </w:tc>
      </w:tr>
    </w:tbl>
    <w:p w:rsidR="008C77BB" w:rsidRPr="003D4F5B" w:rsidRDefault="008C77BB" w:rsidP="008C77BB">
      <w:pPr>
        <w:spacing w:line="480" w:lineRule="exact"/>
        <w:ind w:firstLineChars="200" w:firstLine="643"/>
        <w:rPr>
          <w:rFonts w:ascii="仿宋_GB2312" w:eastAsia="仿宋_GB2312"/>
          <w:b/>
          <w:kern w:val="32"/>
          <w:sz w:val="32"/>
          <w:szCs w:val="32"/>
        </w:rPr>
      </w:pPr>
      <w:r w:rsidRPr="003D4F5B">
        <w:rPr>
          <w:rFonts w:ascii="仿宋_GB2312" w:eastAsia="仿宋_GB2312" w:hint="eastAsia"/>
          <w:b/>
          <w:kern w:val="32"/>
          <w:sz w:val="32"/>
          <w:szCs w:val="32"/>
        </w:rPr>
        <w:t>说明：</w:t>
      </w:r>
    </w:p>
    <w:p w:rsidR="008C77BB" w:rsidRPr="003D4F5B" w:rsidRDefault="008C77BB" w:rsidP="008C77BB">
      <w:pPr>
        <w:spacing w:line="480" w:lineRule="exact"/>
        <w:ind w:firstLineChars="200" w:firstLine="640"/>
        <w:rPr>
          <w:rFonts w:ascii="仿宋_GB2312" w:eastAsia="仿宋_GB2312"/>
          <w:kern w:val="0"/>
          <w:sz w:val="32"/>
          <w:szCs w:val="32"/>
        </w:rPr>
      </w:pPr>
      <w:r w:rsidRPr="003D4F5B">
        <w:rPr>
          <w:rFonts w:ascii="仿宋_GB2312" w:eastAsia="仿宋_GB2312" w:hint="eastAsia"/>
          <w:kern w:val="0"/>
          <w:sz w:val="32"/>
          <w:szCs w:val="32"/>
        </w:rPr>
        <w:t>1．所有考生均需提供基本材料，其中，①应届毕业生不用提供计生证明，可先书面承诺未违反计生政策，待考察时再核实；②目前仍未取得学历证书的应届毕业生可提供普通高校毕业生就业推荐表，并需书面承诺</w:t>
      </w:r>
      <w:smartTag w:uri="urn:schemas-microsoft-com:office:smarttags" w:element="chsdate">
        <w:smartTagPr>
          <w:attr w:name="Year" w:val="2014"/>
          <w:attr w:name="Month" w:val="9"/>
          <w:attr w:name="Day" w:val="30"/>
          <w:attr w:name="IsLunarDate" w:val="False"/>
          <w:attr w:name="IsROCDate" w:val="False"/>
        </w:smartTagPr>
        <w:r w:rsidRPr="003D4F5B">
          <w:rPr>
            <w:rFonts w:ascii="仿宋_GB2312" w:eastAsia="仿宋_GB2312" w:hint="eastAsia"/>
            <w:kern w:val="0"/>
            <w:sz w:val="32"/>
            <w:szCs w:val="32"/>
          </w:rPr>
          <w:t>9月30日</w:t>
        </w:r>
      </w:smartTag>
      <w:r w:rsidRPr="003D4F5B">
        <w:rPr>
          <w:rFonts w:ascii="仿宋_GB2312" w:eastAsia="仿宋_GB2312" w:hint="eastAsia"/>
          <w:kern w:val="0"/>
          <w:sz w:val="32"/>
          <w:szCs w:val="32"/>
        </w:rPr>
        <w:t>前取得学历证书；③留学回国人员，还须提供学历认证材料和使领馆开具的有关证明材料。</w:t>
      </w:r>
    </w:p>
    <w:p w:rsidR="008C77BB" w:rsidRPr="003D4F5B" w:rsidRDefault="008C77BB" w:rsidP="008C77BB">
      <w:pPr>
        <w:widowControl/>
        <w:adjustRightInd w:val="0"/>
        <w:spacing w:line="480" w:lineRule="exact"/>
        <w:ind w:firstLineChars="200" w:firstLine="640"/>
        <w:rPr>
          <w:rFonts w:ascii="仿宋_GB2312" w:eastAsia="仿宋_GB2312"/>
          <w:kern w:val="0"/>
          <w:sz w:val="32"/>
          <w:szCs w:val="32"/>
        </w:rPr>
      </w:pPr>
      <w:r w:rsidRPr="003D4F5B">
        <w:rPr>
          <w:rFonts w:ascii="仿宋_GB2312" w:eastAsia="仿宋_GB2312" w:hint="eastAsia"/>
          <w:kern w:val="0"/>
          <w:sz w:val="32"/>
          <w:szCs w:val="32"/>
        </w:rPr>
        <w:t>2．服务基层项目人员工作经历的证明材料：①“大学生村官”，提供聘任合同和县级以上党委组织部门出具的《高校毕业生到农村任职工作证书》；②“三支一扶”计划，提供我省“三支一扶”工作协调管理办公室出具的高校毕业生“三支一扶”服务证书（此证书由全国“三支一扶”工作协调管理办公室监制）；③“大学生志愿服务西部计划”，提供由团中央统一制作的服务证和大学生志愿服务西部计划</w:t>
      </w:r>
      <w:r w:rsidRPr="003D4F5B">
        <w:rPr>
          <w:rFonts w:ascii="仿宋_GB2312" w:eastAsia="仿宋_GB2312" w:hint="eastAsia"/>
          <w:kern w:val="0"/>
          <w:sz w:val="32"/>
          <w:szCs w:val="32"/>
        </w:rPr>
        <w:lastRenderedPageBreak/>
        <w:t>鉴定表；④“大学生志愿服务山区计划”，提供团省委出具的大学生志愿服务山区计划志愿服务证。</w:t>
      </w:r>
    </w:p>
    <w:p w:rsidR="008C77BB" w:rsidRPr="003D4F5B" w:rsidRDefault="008C77BB" w:rsidP="008C77BB">
      <w:pPr>
        <w:spacing w:line="480" w:lineRule="exact"/>
        <w:ind w:firstLineChars="200" w:firstLine="640"/>
        <w:rPr>
          <w:rFonts w:ascii="仿宋_GB2312" w:eastAsia="仿宋_GB2312"/>
          <w:kern w:val="0"/>
          <w:sz w:val="32"/>
          <w:szCs w:val="32"/>
        </w:rPr>
      </w:pPr>
      <w:r w:rsidRPr="003D4F5B">
        <w:rPr>
          <w:rFonts w:ascii="仿宋_GB2312" w:eastAsia="仿宋_GB2312" w:hint="eastAsia"/>
          <w:kern w:val="0"/>
          <w:sz w:val="32"/>
          <w:szCs w:val="32"/>
        </w:rPr>
        <w:t>今年12月31日前期满但目前未能提供上述证明材料的服务基层项目人员需由服务所在地的县（市、区）级管理部门出具证明。</w:t>
      </w:r>
    </w:p>
    <w:p w:rsidR="008C77BB" w:rsidRPr="003D4F5B" w:rsidRDefault="008C77BB" w:rsidP="008C77BB">
      <w:pPr>
        <w:spacing w:line="480" w:lineRule="exact"/>
        <w:ind w:firstLineChars="200" w:firstLine="640"/>
        <w:rPr>
          <w:rFonts w:ascii="仿宋_GB2312" w:eastAsia="仿宋_GB2312"/>
          <w:kern w:val="0"/>
          <w:sz w:val="32"/>
          <w:szCs w:val="32"/>
        </w:rPr>
      </w:pPr>
      <w:r w:rsidRPr="003D4F5B">
        <w:rPr>
          <w:rFonts w:ascii="仿宋_GB2312" w:eastAsia="仿宋_GB2312" w:hint="eastAsia"/>
          <w:kern w:val="0"/>
          <w:sz w:val="32"/>
          <w:szCs w:val="32"/>
        </w:rPr>
        <w:t>3．乡镇事业单位工作人员的工作经历（年限）证明材料，须由事业单位或其主管部门或乡镇党政办提供书面证明；同时提供所在事业单位或其主管部门或乡镇机关的同意推荐证明，推荐证明需写明考生为在编在职的正式工作人员。</w:t>
      </w:r>
    </w:p>
    <w:p w:rsidR="008C77BB" w:rsidRPr="003D4F5B" w:rsidRDefault="008C77BB" w:rsidP="008C77BB">
      <w:pPr>
        <w:adjustRightInd w:val="0"/>
        <w:spacing w:line="480" w:lineRule="exact"/>
        <w:ind w:firstLineChars="200" w:firstLine="640"/>
        <w:rPr>
          <w:rFonts w:ascii="仿宋_GB2312" w:eastAsia="仿宋_GB2312"/>
          <w:kern w:val="0"/>
          <w:sz w:val="32"/>
          <w:szCs w:val="32"/>
        </w:rPr>
      </w:pPr>
      <w:r w:rsidRPr="003D4F5B">
        <w:rPr>
          <w:rFonts w:ascii="仿宋_GB2312" w:eastAsia="仿宋_GB2312" w:hint="eastAsia"/>
          <w:kern w:val="0"/>
          <w:sz w:val="32"/>
          <w:szCs w:val="32"/>
        </w:rPr>
        <w:t>4．目前仍在国有单位工作的“本地大专以上应届和往届毕业生”和“大学生村官和‘三支一扶’等人员”，还须有国有单位同意报考的证明。</w:t>
      </w:r>
    </w:p>
    <w:p w:rsidR="008C77BB" w:rsidRPr="003D4F5B" w:rsidRDefault="008C77BB" w:rsidP="008C77BB">
      <w:pPr>
        <w:spacing w:line="480" w:lineRule="exact"/>
        <w:ind w:firstLineChars="200" w:firstLine="640"/>
        <w:rPr>
          <w:rFonts w:ascii="仿宋_GB2312" w:eastAsia="仿宋_GB2312"/>
          <w:kern w:val="0"/>
          <w:sz w:val="32"/>
          <w:szCs w:val="32"/>
        </w:rPr>
      </w:pPr>
      <w:r w:rsidRPr="003D4F5B">
        <w:rPr>
          <w:rFonts w:ascii="仿宋_GB2312" w:eastAsia="仿宋_GB2312" w:hint="eastAsia"/>
          <w:kern w:val="0"/>
          <w:sz w:val="32"/>
          <w:szCs w:val="32"/>
        </w:rPr>
        <w:t>5．所有材料均需提供原件和复印件各1份，审核后留下复印件退回原件。</w:t>
      </w:r>
    </w:p>
    <w:p w:rsidR="008C77BB" w:rsidRPr="003D4F5B" w:rsidRDefault="008C77BB" w:rsidP="008C77BB">
      <w:pPr>
        <w:spacing w:line="480" w:lineRule="exact"/>
        <w:ind w:firstLineChars="200" w:firstLine="640"/>
        <w:rPr>
          <w:rFonts w:ascii="仿宋_GB2312" w:eastAsia="仿宋_GB2312"/>
          <w:kern w:val="0"/>
          <w:sz w:val="32"/>
          <w:szCs w:val="32"/>
        </w:rPr>
      </w:pPr>
    </w:p>
    <w:p w:rsidR="008C77BB" w:rsidRPr="003D4F5B" w:rsidRDefault="008C77BB" w:rsidP="008C77BB">
      <w:pPr>
        <w:spacing w:line="480" w:lineRule="exact"/>
        <w:ind w:firstLineChars="200" w:firstLine="640"/>
        <w:rPr>
          <w:rFonts w:ascii="仿宋_GB2312" w:eastAsia="仿宋_GB2312"/>
          <w:kern w:val="0"/>
          <w:sz w:val="32"/>
          <w:szCs w:val="32"/>
        </w:rPr>
      </w:pPr>
    </w:p>
    <w:p w:rsidR="00C6463E" w:rsidRPr="008C77BB" w:rsidRDefault="00C6463E" w:rsidP="008C77BB">
      <w:pPr>
        <w:widowControl/>
        <w:spacing w:line="480" w:lineRule="exact"/>
        <w:rPr>
          <w:rFonts w:ascii="仿宋_GB2312" w:eastAsia="仿宋_GB2312" w:hAnsi="宋体"/>
          <w:sz w:val="32"/>
          <w:szCs w:val="32"/>
        </w:rPr>
      </w:pPr>
    </w:p>
    <w:sectPr w:rsidR="00C6463E" w:rsidRPr="008C77BB" w:rsidSect="00C646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7BB"/>
    <w:rsid w:val="00000CDB"/>
    <w:rsid w:val="0000594A"/>
    <w:rsid w:val="00006A34"/>
    <w:rsid w:val="00011F10"/>
    <w:rsid w:val="0001559E"/>
    <w:rsid w:val="00021E4B"/>
    <w:rsid w:val="00055B0C"/>
    <w:rsid w:val="00076619"/>
    <w:rsid w:val="00076869"/>
    <w:rsid w:val="0008773F"/>
    <w:rsid w:val="0009105D"/>
    <w:rsid w:val="000A0F30"/>
    <w:rsid w:val="000A12C5"/>
    <w:rsid w:val="000A45C9"/>
    <w:rsid w:val="000A4AF3"/>
    <w:rsid w:val="000B17F8"/>
    <w:rsid w:val="000B34C8"/>
    <w:rsid w:val="000B53B6"/>
    <w:rsid w:val="000C2AA6"/>
    <w:rsid w:val="000C4F57"/>
    <w:rsid w:val="000C6640"/>
    <w:rsid w:val="000D785D"/>
    <w:rsid w:val="000F27BF"/>
    <w:rsid w:val="000F586E"/>
    <w:rsid w:val="00100CDE"/>
    <w:rsid w:val="001139D4"/>
    <w:rsid w:val="00117530"/>
    <w:rsid w:val="0012170A"/>
    <w:rsid w:val="00126B7C"/>
    <w:rsid w:val="001332C1"/>
    <w:rsid w:val="001434A9"/>
    <w:rsid w:val="0014374D"/>
    <w:rsid w:val="00152274"/>
    <w:rsid w:val="00160373"/>
    <w:rsid w:val="0016267E"/>
    <w:rsid w:val="00163E9B"/>
    <w:rsid w:val="0017300A"/>
    <w:rsid w:val="001806A9"/>
    <w:rsid w:val="00187AF6"/>
    <w:rsid w:val="001933DA"/>
    <w:rsid w:val="00196B48"/>
    <w:rsid w:val="001A28EA"/>
    <w:rsid w:val="001A63C6"/>
    <w:rsid w:val="001A7A71"/>
    <w:rsid w:val="001B0CD2"/>
    <w:rsid w:val="001B30C0"/>
    <w:rsid w:val="001F319A"/>
    <w:rsid w:val="00203A02"/>
    <w:rsid w:val="00204D45"/>
    <w:rsid w:val="0021681C"/>
    <w:rsid w:val="00236C25"/>
    <w:rsid w:val="00237943"/>
    <w:rsid w:val="00250667"/>
    <w:rsid w:val="00250F2E"/>
    <w:rsid w:val="00252C88"/>
    <w:rsid w:val="002539E7"/>
    <w:rsid w:val="002630D7"/>
    <w:rsid w:val="002664C8"/>
    <w:rsid w:val="002676A3"/>
    <w:rsid w:val="002820A6"/>
    <w:rsid w:val="0029505D"/>
    <w:rsid w:val="002A0B35"/>
    <w:rsid w:val="002C60C7"/>
    <w:rsid w:val="002D5643"/>
    <w:rsid w:val="002D5B67"/>
    <w:rsid w:val="002F4BB0"/>
    <w:rsid w:val="00304511"/>
    <w:rsid w:val="00343AEE"/>
    <w:rsid w:val="00354E43"/>
    <w:rsid w:val="003621FD"/>
    <w:rsid w:val="00393CB5"/>
    <w:rsid w:val="003A11C5"/>
    <w:rsid w:val="003B5A5C"/>
    <w:rsid w:val="003C2129"/>
    <w:rsid w:val="003E20FE"/>
    <w:rsid w:val="004020A2"/>
    <w:rsid w:val="004053A2"/>
    <w:rsid w:val="00414183"/>
    <w:rsid w:val="0042140B"/>
    <w:rsid w:val="004448C1"/>
    <w:rsid w:val="00457425"/>
    <w:rsid w:val="00480CDA"/>
    <w:rsid w:val="00496116"/>
    <w:rsid w:val="004A7464"/>
    <w:rsid w:val="004A75A3"/>
    <w:rsid w:val="004C470D"/>
    <w:rsid w:val="004E36A1"/>
    <w:rsid w:val="004E50D3"/>
    <w:rsid w:val="004F00C0"/>
    <w:rsid w:val="004F0261"/>
    <w:rsid w:val="004F2BC3"/>
    <w:rsid w:val="004F4E77"/>
    <w:rsid w:val="005451AA"/>
    <w:rsid w:val="00552F9A"/>
    <w:rsid w:val="005542A1"/>
    <w:rsid w:val="00554575"/>
    <w:rsid w:val="00555E53"/>
    <w:rsid w:val="00566820"/>
    <w:rsid w:val="00566D89"/>
    <w:rsid w:val="005705C3"/>
    <w:rsid w:val="00571A04"/>
    <w:rsid w:val="00575BC3"/>
    <w:rsid w:val="00577CEB"/>
    <w:rsid w:val="00593217"/>
    <w:rsid w:val="005A6FCB"/>
    <w:rsid w:val="005C0ECB"/>
    <w:rsid w:val="005C1C0A"/>
    <w:rsid w:val="005C7BAD"/>
    <w:rsid w:val="005D4924"/>
    <w:rsid w:val="005D498B"/>
    <w:rsid w:val="005E1478"/>
    <w:rsid w:val="005F33CD"/>
    <w:rsid w:val="00601A9F"/>
    <w:rsid w:val="006068AF"/>
    <w:rsid w:val="006072E7"/>
    <w:rsid w:val="00612782"/>
    <w:rsid w:val="006239EA"/>
    <w:rsid w:val="00624DBF"/>
    <w:rsid w:val="00625202"/>
    <w:rsid w:val="00626319"/>
    <w:rsid w:val="00627A02"/>
    <w:rsid w:val="00640F43"/>
    <w:rsid w:val="00660633"/>
    <w:rsid w:val="006724EF"/>
    <w:rsid w:val="006842BB"/>
    <w:rsid w:val="00687111"/>
    <w:rsid w:val="00694063"/>
    <w:rsid w:val="006963A7"/>
    <w:rsid w:val="006A2760"/>
    <w:rsid w:val="006A72AB"/>
    <w:rsid w:val="006C53DF"/>
    <w:rsid w:val="006D4DF5"/>
    <w:rsid w:val="006D5B8C"/>
    <w:rsid w:val="00700E59"/>
    <w:rsid w:val="007136B8"/>
    <w:rsid w:val="0072303C"/>
    <w:rsid w:val="0072497A"/>
    <w:rsid w:val="00765F30"/>
    <w:rsid w:val="007729BA"/>
    <w:rsid w:val="007772E8"/>
    <w:rsid w:val="007C655D"/>
    <w:rsid w:val="007D02AE"/>
    <w:rsid w:val="007E0AD7"/>
    <w:rsid w:val="007E23E1"/>
    <w:rsid w:val="007F0D7A"/>
    <w:rsid w:val="007F3649"/>
    <w:rsid w:val="007F7631"/>
    <w:rsid w:val="007F7CD3"/>
    <w:rsid w:val="00805D8D"/>
    <w:rsid w:val="00817159"/>
    <w:rsid w:val="00822FC2"/>
    <w:rsid w:val="008323F2"/>
    <w:rsid w:val="00835AE8"/>
    <w:rsid w:val="008461E6"/>
    <w:rsid w:val="008539AB"/>
    <w:rsid w:val="00853ADE"/>
    <w:rsid w:val="00854C21"/>
    <w:rsid w:val="0085527A"/>
    <w:rsid w:val="008741BA"/>
    <w:rsid w:val="00890E41"/>
    <w:rsid w:val="008934DA"/>
    <w:rsid w:val="008A4097"/>
    <w:rsid w:val="008B330B"/>
    <w:rsid w:val="008C77BB"/>
    <w:rsid w:val="008D3BA7"/>
    <w:rsid w:val="008F172E"/>
    <w:rsid w:val="008F4FEA"/>
    <w:rsid w:val="008F764E"/>
    <w:rsid w:val="008F7935"/>
    <w:rsid w:val="009055A8"/>
    <w:rsid w:val="00912510"/>
    <w:rsid w:val="0092247A"/>
    <w:rsid w:val="00922A5A"/>
    <w:rsid w:val="00924505"/>
    <w:rsid w:val="00924898"/>
    <w:rsid w:val="00931B7B"/>
    <w:rsid w:val="009336D7"/>
    <w:rsid w:val="0093449A"/>
    <w:rsid w:val="009345FC"/>
    <w:rsid w:val="00943459"/>
    <w:rsid w:val="00944B36"/>
    <w:rsid w:val="00946174"/>
    <w:rsid w:val="00961681"/>
    <w:rsid w:val="00966D85"/>
    <w:rsid w:val="009A2206"/>
    <w:rsid w:val="009B3DE7"/>
    <w:rsid w:val="009C3D39"/>
    <w:rsid w:val="009C7E65"/>
    <w:rsid w:val="009F56EE"/>
    <w:rsid w:val="00A01E36"/>
    <w:rsid w:val="00A078B3"/>
    <w:rsid w:val="00A12190"/>
    <w:rsid w:val="00A16391"/>
    <w:rsid w:val="00A216D4"/>
    <w:rsid w:val="00A24698"/>
    <w:rsid w:val="00A43B06"/>
    <w:rsid w:val="00A448C0"/>
    <w:rsid w:val="00A459F7"/>
    <w:rsid w:val="00A617F8"/>
    <w:rsid w:val="00A8547E"/>
    <w:rsid w:val="00A85CF8"/>
    <w:rsid w:val="00A86D32"/>
    <w:rsid w:val="00AA1EC2"/>
    <w:rsid w:val="00AA28C0"/>
    <w:rsid w:val="00AB32ED"/>
    <w:rsid w:val="00AB5770"/>
    <w:rsid w:val="00AC0E5C"/>
    <w:rsid w:val="00AD6366"/>
    <w:rsid w:val="00AE7301"/>
    <w:rsid w:val="00AF49A0"/>
    <w:rsid w:val="00B06C34"/>
    <w:rsid w:val="00B13FB3"/>
    <w:rsid w:val="00B17A41"/>
    <w:rsid w:val="00B17BBD"/>
    <w:rsid w:val="00B24EDF"/>
    <w:rsid w:val="00B277E4"/>
    <w:rsid w:val="00B3224E"/>
    <w:rsid w:val="00B333B5"/>
    <w:rsid w:val="00B452D1"/>
    <w:rsid w:val="00B53269"/>
    <w:rsid w:val="00B55660"/>
    <w:rsid w:val="00B55E57"/>
    <w:rsid w:val="00B60914"/>
    <w:rsid w:val="00B65C01"/>
    <w:rsid w:val="00B65EC8"/>
    <w:rsid w:val="00B71382"/>
    <w:rsid w:val="00B72678"/>
    <w:rsid w:val="00B85515"/>
    <w:rsid w:val="00B85A5A"/>
    <w:rsid w:val="00B87AE0"/>
    <w:rsid w:val="00B95FC7"/>
    <w:rsid w:val="00BA3B44"/>
    <w:rsid w:val="00BA4C8C"/>
    <w:rsid w:val="00BB1CBE"/>
    <w:rsid w:val="00BC49A3"/>
    <w:rsid w:val="00BC5C0C"/>
    <w:rsid w:val="00BD16EE"/>
    <w:rsid w:val="00BD5767"/>
    <w:rsid w:val="00BE152D"/>
    <w:rsid w:val="00BF55BC"/>
    <w:rsid w:val="00C105D1"/>
    <w:rsid w:val="00C133BD"/>
    <w:rsid w:val="00C16E0F"/>
    <w:rsid w:val="00C27B4B"/>
    <w:rsid w:val="00C36A48"/>
    <w:rsid w:val="00C502DD"/>
    <w:rsid w:val="00C61E84"/>
    <w:rsid w:val="00C63E03"/>
    <w:rsid w:val="00C6463E"/>
    <w:rsid w:val="00C71722"/>
    <w:rsid w:val="00C809E9"/>
    <w:rsid w:val="00C83FC6"/>
    <w:rsid w:val="00CA4679"/>
    <w:rsid w:val="00CA497B"/>
    <w:rsid w:val="00CB0E5B"/>
    <w:rsid w:val="00CC5886"/>
    <w:rsid w:val="00CD6E4A"/>
    <w:rsid w:val="00D00A44"/>
    <w:rsid w:val="00D12B97"/>
    <w:rsid w:val="00D150AC"/>
    <w:rsid w:val="00D16009"/>
    <w:rsid w:val="00D635F6"/>
    <w:rsid w:val="00D65BB6"/>
    <w:rsid w:val="00D75B47"/>
    <w:rsid w:val="00D87712"/>
    <w:rsid w:val="00D87E92"/>
    <w:rsid w:val="00DA279A"/>
    <w:rsid w:val="00DC628B"/>
    <w:rsid w:val="00DD694E"/>
    <w:rsid w:val="00DE1251"/>
    <w:rsid w:val="00DE3F62"/>
    <w:rsid w:val="00DF1858"/>
    <w:rsid w:val="00DF4C8F"/>
    <w:rsid w:val="00DF77C3"/>
    <w:rsid w:val="00E00725"/>
    <w:rsid w:val="00E012A3"/>
    <w:rsid w:val="00E03A7E"/>
    <w:rsid w:val="00E11909"/>
    <w:rsid w:val="00E12049"/>
    <w:rsid w:val="00E21702"/>
    <w:rsid w:val="00E41679"/>
    <w:rsid w:val="00E41F28"/>
    <w:rsid w:val="00E4777B"/>
    <w:rsid w:val="00E61255"/>
    <w:rsid w:val="00E62878"/>
    <w:rsid w:val="00E640BD"/>
    <w:rsid w:val="00E6585E"/>
    <w:rsid w:val="00E7002A"/>
    <w:rsid w:val="00E830CF"/>
    <w:rsid w:val="00E869FC"/>
    <w:rsid w:val="00E916E4"/>
    <w:rsid w:val="00E960E3"/>
    <w:rsid w:val="00EA3681"/>
    <w:rsid w:val="00EA4C27"/>
    <w:rsid w:val="00EC3023"/>
    <w:rsid w:val="00EE526C"/>
    <w:rsid w:val="00EF79AA"/>
    <w:rsid w:val="00F10D51"/>
    <w:rsid w:val="00F16C81"/>
    <w:rsid w:val="00F23432"/>
    <w:rsid w:val="00F24A01"/>
    <w:rsid w:val="00F2544E"/>
    <w:rsid w:val="00F26F39"/>
    <w:rsid w:val="00F326E5"/>
    <w:rsid w:val="00F34706"/>
    <w:rsid w:val="00F36FB3"/>
    <w:rsid w:val="00F44920"/>
    <w:rsid w:val="00F617A1"/>
    <w:rsid w:val="00F62EAF"/>
    <w:rsid w:val="00F667C0"/>
    <w:rsid w:val="00F7339F"/>
    <w:rsid w:val="00F95CBE"/>
    <w:rsid w:val="00FA441B"/>
    <w:rsid w:val="00FA727D"/>
    <w:rsid w:val="00FB00C9"/>
    <w:rsid w:val="00FC5235"/>
    <w:rsid w:val="00FF5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2014-09-02T15:16:00Z</dcterms:created>
  <dcterms:modified xsi:type="dcterms:W3CDTF">2014-09-02T15:17:00Z</dcterms:modified>
</cp:coreProperties>
</file>